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9ECA2" w14:textId="77777777" w:rsidR="00FE0B27" w:rsidRPr="0039619F" w:rsidRDefault="00FE0B27" w:rsidP="00FE0B27">
      <w:pPr>
        <w:spacing w:before="240" w:line="360" w:lineRule="auto"/>
        <w:ind w:left="2160" w:hanging="2160"/>
        <w:outlineLvl w:val="0"/>
        <w:rPr>
          <w:rFonts w:ascii="Times New Roman" w:hAnsi="Times New Roman"/>
          <w:lang w:eastAsia="ko-KR"/>
        </w:rPr>
      </w:pPr>
      <w:bookmarkStart w:id="0" w:name="_GoBack"/>
      <w:bookmarkEnd w:id="0"/>
      <w:r w:rsidRPr="0039619F">
        <w:rPr>
          <w:rFonts w:ascii="Times New Roman" w:hAnsi="Times New Roman"/>
          <w:b/>
        </w:rPr>
        <w:t>Forum:</w:t>
      </w:r>
      <w:r w:rsidRPr="0039619F">
        <w:rPr>
          <w:rFonts w:ascii="Times New Roman" w:hAnsi="Times New Roman"/>
          <w:b/>
        </w:rPr>
        <w:tab/>
      </w:r>
      <w:r w:rsidRPr="0039619F">
        <w:rPr>
          <w:rFonts w:ascii="Times New Roman" w:hAnsi="Times New Roman"/>
          <w:lang w:eastAsia="ko-KR"/>
        </w:rPr>
        <w:t>The Human Rights Council</w:t>
      </w:r>
    </w:p>
    <w:p w14:paraId="1927E2B0" w14:textId="77777777" w:rsidR="00FE0B27" w:rsidRPr="0039619F" w:rsidRDefault="00FE0B27" w:rsidP="00FE0B27">
      <w:pPr>
        <w:pStyle w:val="Heading2"/>
        <w:spacing w:before="0" w:beforeAutospacing="0" w:after="0" w:afterAutospacing="0"/>
        <w:textAlignment w:val="baseline"/>
        <w:rPr>
          <w:rFonts w:ascii="Times New Roman" w:eastAsia="Times New Roman" w:hAnsi="Times New Roman"/>
          <w:b w:val="0"/>
          <w:bCs w:val="0"/>
          <w:sz w:val="24"/>
          <w:szCs w:val="24"/>
          <w:bdr w:val="none" w:sz="0" w:space="0" w:color="auto" w:frame="1"/>
        </w:rPr>
      </w:pPr>
      <w:r w:rsidRPr="0039619F">
        <w:rPr>
          <w:rFonts w:ascii="Times New Roman" w:hAnsi="Times New Roman"/>
          <w:sz w:val="24"/>
          <w:szCs w:val="24"/>
        </w:rPr>
        <w:t>Issue:</w:t>
      </w:r>
      <w:r w:rsidRPr="0039619F">
        <w:rPr>
          <w:rFonts w:ascii="Times New Roman" w:eastAsia="Times New Roman" w:hAnsi="Times New Roman"/>
          <w:b w:val="0"/>
          <w:bCs w:val="0"/>
          <w:sz w:val="24"/>
          <w:szCs w:val="24"/>
          <w:bdr w:val="none" w:sz="0" w:space="0" w:color="auto" w:frame="1"/>
        </w:rPr>
        <w:t xml:space="preserve"> </w:t>
      </w:r>
      <w:r w:rsidRPr="0039619F">
        <w:rPr>
          <w:rFonts w:ascii="Times New Roman" w:eastAsia="Times New Roman" w:hAnsi="Times New Roman"/>
          <w:b w:val="0"/>
          <w:bCs w:val="0"/>
          <w:sz w:val="24"/>
          <w:szCs w:val="24"/>
          <w:bdr w:val="none" w:sz="0" w:space="0" w:color="auto" w:frame="1"/>
        </w:rPr>
        <w:tab/>
      </w:r>
      <w:r w:rsidRPr="0039619F">
        <w:rPr>
          <w:rFonts w:ascii="Times New Roman" w:eastAsia="Times New Roman" w:hAnsi="Times New Roman"/>
          <w:b w:val="0"/>
          <w:bCs w:val="0"/>
          <w:sz w:val="24"/>
          <w:szCs w:val="24"/>
          <w:bdr w:val="none" w:sz="0" w:space="0" w:color="auto" w:frame="1"/>
        </w:rPr>
        <w:tab/>
      </w:r>
      <w:r w:rsidRPr="0039619F">
        <w:rPr>
          <w:rFonts w:ascii="Times New Roman" w:eastAsia="Times New Roman" w:hAnsi="Times New Roman"/>
          <w:b w:val="0"/>
          <w:bCs w:val="0"/>
          <w:sz w:val="24"/>
          <w:szCs w:val="24"/>
          <w:bdr w:val="none" w:sz="0" w:space="0" w:color="auto" w:frame="1"/>
        </w:rPr>
        <w:tab/>
        <w:t>Protecting the reproductive rights of women</w:t>
      </w:r>
    </w:p>
    <w:p w14:paraId="2A3039A1" w14:textId="77777777" w:rsidR="00FE0B27" w:rsidRPr="0039619F" w:rsidRDefault="00FE0B27" w:rsidP="00FE0B27">
      <w:pPr>
        <w:pStyle w:val="Heading2"/>
        <w:spacing w:before="0" w:beforeAutospacing="0" w:after="0" w:afterAutospacing="0"/>
        <w:textAlignment w:val="baseline"/>
        <w:rPr>
          <w:rFonts w:ascii="Times New Roman" w:eastAsia="Times New Roman" w:hAnsi="Times New Roman"/>
          <w:b w:val="0"/>
          <w:bCs w:val="0"/>
          <w:sz w:val="24"/>
          <w:szCs w:val="24"/>
        </w:rPr>
      </w:pPr>
    </w:p>
    <w:p w14:paraId="171F981A" w14:textId="77777777" w:rsidR="00FE0B27" w:rsidRPr="0039619F" w:rsidRDefault="00FE0B27" w:rsidP="00FE0B27">
      <w:pPr>
        <w:spacing w:line="360" w:lineRule="auto"/>
        <w:ind w:left="2160" w:hanging="2160"/>
        <w:rPr>
          <w:rFonts w:ascii="Times New Roman" w:hAnsi="Times New Roman"/>
          <w:lang w:eastAsia="ko-KR"/>
        </w:rPr>
      </w:pPr>
      <w:r w:rsidRPr="0039619F">
        <w:rPr>
          <w:rFonts w:ascii="Times New Roman" w:hAnsi="Times New Roman"/>
          <w:b/>
        </w:rPr>
        <w:t>Student Officer:</w:t>
      </w:r>
      <w:r w:rsidRPr="0039619F">
        <w:rPr>
          <w:rFonts w:ascii="Times New Roman" w:hAnsi="Times New Roman"/>
        </w:rPr>
        <w:tab/>
      </w:r>
      <w:r w:rsidRPr="0039619F">
        <w:rPr>
          <w:rFonts w:ascii="Times New Roman" w:hAnsi="Times New Roman"/>
          <w:lang w:eastAsia="ko-KR"/>
        </w:rPr>
        <w:t>Isabel He</w:t>
      </w:r>
    </w:p>
    <w:p w14:paraId="321AE348" w14:textId="77777777" w:rsidR="00FE0B27" w:rsidRPr="0039619F" w:rsidRDefault="00FE0B27" w:rsidP="00FE0B27">
      <w:pPr>
        <w:pBdr>
          <w:bottom w:val="single" w:sz="6" w:space="1" w:color="auto"/>
        </w:pBdr>
        <w:spacing w:before="120" w:line="360" w:lineRule="auto"/>
        <w:ind w:left="2160" w:hanging="2160"/>
        <w:rPr>
          <w:rFonts w:ascii="Times New Roman" w:hAnsi="Times New Roman"/>
          <w:lang w:eastAsia="ko-KR"/>
        </w:rPr>
      </w:pPr>
      <w:r w:rsidRPr="0039619F">
        <w:rPr>
          <w:rFonts w:ascii="Times New Roman" w:hAnsi="Times New Roman"/>
          <w:b/>
        </w:rPr>
        <w:t>Position:</w:t>
      </w:r>
      <w:r w:rsidRPr="0039619F">
        <w:rPr>
          <w:rFonts w:ascii="Times New Roman" w:hAnsi="Times New Roman"/>
          <w:b/>
        </w:rPr>
        <w:tab/>
      </w:r>
      <w:r w:rsidRPr="0039619F">
        <w:rPr>
          <w:rFonts w:ascii="Times New Roman" w:hAnsi="Times New Roman"/>
          <w:lang w:eastAsia="ko-KR"/>
        </w:rPr>
        <w:t>Deputy President of the Human Rights Council</w:t>
      </w:r>
    </w:p>
    <w:p w14:paraId="4C8DFFB9" w14:textId="77777777" w:rsidR="00FE0B27" w:rsidRPr="0039619F" w:rsidRDefault="00FE0B27" w:rsidP="00FE0B27">
      <w:pPr>
        <w:pStyle w:val="SectionTitle"/>
        <w:rPr>
          <w:rFonts w:ascii="Times New Roman" w:hAnsi="Times New Roman"/>
          <w:color w:val="548DD4"/>
          <w:sz w:val="24"/>
        </w:rPr>
      </w:pPr>
      <w:r w:rsidRPr="0039619F">
        <w:rPr>
          <w:rFonts w:ascii="Times New Roman" w:hAnsi="Times New Roman"/>
          <w:color w:val="548DD4"/>
          <w:sz w:val="24"/>
        </w:rPr>
        <w:t>Intr</w:t>
      </w:r>
      <w:r w:rsidRPr="0039619F">
        <w:rPr>
          <w:rFonts w:ascii="Times New Roman" w:hAnsi="Times New Roman"/>
          <w:color w:val="4F81BD" w:themeColor="accent1"/>
          <w:sz w:val="24"/>
        </w:rPr>
        <w:t>oduction</w:t>
      </w:r>
    </w:p>
    <w:p w14:paraId="7E982961" w14:textId="4B12E588" w:rsidR="00D12DEF" w:rsidRDefault="00FE0B27" w:rsidP="00FE0B27">
      <w:pPr>
        <w:spacing w:line="360" w:lineRule="auto"/>
        <w:ind w:firstLine="720"/>
        <w:rPr>
          <w:rFonts w:ascii="Times New Roman" w:eastAsia="Times New Roman" w:hAnsi="Times New Roman"/>
          <w:color w:val="000000"/>
        </w:rPr>
      </w:pPr>
      <w:r w:rsidRPr="0039619F">
        <w:rPr>
          <w:rFonts w:ascii="Times New Roman" w:eastAsia="Times New Roman" w:hAnsi="Times New Roman"/>
          <w:color w:val="000000"/>
        </w:rPr>
        <w:t xml:space="preserve">Gender equality </w:t>
      </w:r>
      <w:r w:rsidR="00D12DEF" w:rsidRPr="007043AB">
        <w:rPr>
          <w:rFonts w:ascii="Times New Roman" w:eastAsia="Times New Roman" w:hAnsi="Times New Roman"/>
          <w:color w:val="000000"/>
        </w:rPr>
        <w:t>is</w:t>
      </w:r>
      <w:r w:rsidR="00D12DEF" w:rsidRPr="00215C22">
        <w:rPr>
          <w:rFonts w:ascii="Times New Roman" w:eastAsia="Times New Roman" w:hAnsi="Times New Roman"/>
          <w:color w:val="000000"/>
        </w:rPr>
        <w:t xml:space="preserve"> one of the discussed social topics around the world</w:t>
      </w:r>
      <w:r w:rsidR="00D12DEF">
        <w:rPr>
          <w:rFonts w:ascii="Times New Roman" w:eastAsia="Times New Roman" w:hAnsi="Times New Roman"/>
          <w:color w:val="000000"/>
        </w:rPr>
        <w:t xml:space="preserve">. </w:t>
      </w:r>
      <w:r w:rsidR="00013CAD">
        <w:rPr>
          <w:rFonts w:ascii="Times New Roman" w:eastAsia="Times New Roman" w:hAnsi="Times New Roman"/>
          <w:color w:val="000000"/>
        </w:rPr>
        <w:t>G</w:t>
      </w:r>
      <w:r w:rsidRPr="0039619F">
        <w:rPr>
          <w:rFonts w:ascii="Times New Roman" w:eastAsia="Times New Roman" w:hAnsi="Times New Roman"/>
          <w:color w:val="000000"/>
        </w:rPr>
        <w:t xml:space="preserve">ender discrimination </w:t>
      </w:r>
      <w:r w:rsidR="00D12DEF">
        <w:rPr>
          <w:rFonts w:ascii="Times New Roman" w:eastAsia="Times New Roman" w:hAnsi="Times New Roman"/>
          <w:color w:val="000000"/>
        </w:rPr>
        <w:t xml:space="preserve">still </w:t>
      </w:r>
      <w:r>
        <w:rPr>
          <w:rFonts w:ascii="Times New Roman" w:eastAsia="Times New Roman" w:hAnsi="Times New Roman"/>
          <w:color w:val="000000"/>
        </w:rPr>
        <w:t>persists in many</w:t>
      </w:r>
      <w:r w:rsidRPr="0039619F">
        <w:rPr>
          <w:rFonts w:ascii="Times New Roman" w:eastAsia="Times New Roman" w:hAnsi="Times New Roman"/>
          <w:color w:val="000000"/>
        </w:rPr>
        <w:t xml:space="preserve"> countr</w:t>
      </w:r>
      <w:r>
        <w:rPr>
          <w:rFonts w:ascii="Times New Roman" w:eastAsia="Times New Roman" w:hAnsi="Times New Roman"/>
          <w:color w:val="000000"/>
        </w:rPr>
        <w:t>ies</w:t>
      </w:r>
      <w:r w:rsidR="008674F2">
        <w:rPr>
          <w:rFonts w:ascii="Times New Roman" w:eastAsia="Times New Roman" w:hAnsi="Times New Roman"/>
          <w:color w:val="000000"/>
        </w:rPr>
        <w:t>,</w:t>
      </w:r>
      <w:r w:rsidR="00D12DEF" w:rsidRPr="007043AB">
        <w:rPr>
          <w:rFonts w:ascii="Times New Roman" w:eastAsia="Times New Roman" w:hAnsi="Times New Roman"/>
          <w:color w:val="000000"/>
        </w:rPr>
        <w:t xml:space="preserve"> such as Saudi Arabia or Iran, </w:t>
      </w:r>
      <w:r w:rsidR="008674F2">
        <w:rPr>
          <w:rFonts w:ascii="Times New Roman" w:eastAsia="Times New Roman" w:hAnsi="Times New Roman"/>
          <w:color w:val="000000"/>
        </w:rPr>
        <w:t xml:space="preserve">where </w:t>
      </w:r>
      <w:r w:rsidR="00D12DEF" w:rsidRPr="007043AB">
        <w:rPr>
          <w:rFonts w:ascii="Times New Roman" w:eastAsia="Times New Roman" w:hAnsi="Times New Roman"/>
          <w:color w:val="000000"/>
        </w:rPr>
        <w:t>women are especially known to have little privilege compared to their male counterparts.</w:t>
      </w:r>
      <w:r w:rsidR="00D12DEF" w:rsidRPr="0039619F">
        <w:rPr>
          <w:rFonts w:ascii="Times New Roman" w:eastAsia="Times New Roman" w:hAnsi="Times New Roman"/>
          <w:color w:val="000000"/>
        </w:rPr>
        <w:t xml:space="preserve"> There have been various organizations created </w:t>
      </w:r>
      <w:r w:rsidR="00D12DEF">
        <w:rPr>
          <w:rFonts w:ascii="Times New Roman" w:eastAsia="Times New Roman" w:hAnsi="Times New Roman"/>
          <w:color w:val="000000"/>
        </w:rPr>
        <w:t>in hopes of improving</w:t>
      </w:r>
      <w:r w:rsidR="00D12DEF" w:rsidRPr="0039619F">
        <w:rPr>
          <w:rFonts w:ascii="Times New Roman" w:eastAsia="Times New Roman" w:hAnsi="Times New Roman"/>
          <w:color w:val="000000"/>
        </w:rPr>
        <w:t xml:space="preserve"> gender equality</w:t>
      </w:r>
      <w:r w:rsidR="008674F2">
        <w:rPr>
          <w:rFonts w:ascii="Times New Roman" w:eastAsia="Times New Roman" w:hAnsi="Times New Roman"/>
          <w:color w:val="000000"/>
        </w:rPr>
        <w:t>,</w:t>
      </w:r>
      <w:r w:rsidR="00D12DEF">
        <w:rPr>
          <w:rFonts w:ascii="Times New Roman" w:eastAsia="Times New Roman" w:hAnsi="Times New Roman"/>
          <w:color w:val="000000"/>
        </w:rPr>
        <w:t xml:space="preserve"> such as </w:t>
      </w:r>
      <w:r w:rsidR="00A820A7">
        <w:rPr>
          <w:rFonts w:ascii="Times New Roman" w:eastAsia="Times New Roman" w:hAnsi="Times New Roman"/>
          <w:color w:val="000000"/>
        </w:rPr>
        <w:t xml:space="preserve">Equality Now and GirlsNotBride. </w:t>
      </w:r>
      <w:r w:rsidR="00D12DEF" w:rsidRPr="0039619F">
        <w:rPr>
          <w:rFonts w:ascii="Times New Roman" w:eastAsia="Times New Roman" w:hAnsi="Times New Roman"/>
          <w:color w:val="000000"/>
        </w:rPr>
        <w:t xml:space="preserve">One </w:t>
      </w:r>
      <w:r w:rsidR="008674F2">
        <w:rPr>
          <w:rFonts w:ascii="Times New Roman" w:eastAsia="Times New Roman" w:hAnsi="Times New Roman"/>
          <w:color w:val="000000"/>
        </w:rPr>
        <w:t xml:space="preserve">key </w:t>
      </w:r>
      <w:r w:rsidR="00D12DEF" w:rsidRPr="0039619F">
        <w:rPr>
          <w:rFonts w:ascii="Times New Roman" w:eastAsia="Times New Roman" w:hAnsi="Times New Roman"/>
          <w:color w:val="000000"/>
        </w:rPr>
        <w:t xml:space="preserve">issue women </w:t>
      </w:r>
      <w:r w:rsidR="008674F2">
        <w:rPr>
          <w:rFonts w:ascii="Times New Roman" w:eastAsia="Times New Roman" w:hAnsi="Times New Roman"/>
          <w:color w:val="000000"/>
        </w:rPr>
        <w:t>face</w:t>
      </w:r>
      <w:r w:rsidR="00D12DEF" w:rsidRPr="0039619F">
        <w:rPr>
          <w:rFonts w:ascii="Times New Roman" w:eastAsia="Times New Roman" w:hAnsi="Times New Roman"/>
          <w:color w:val="000000"/>
        </w:rPr>
        <w:t xml:space="preserve"> is </w:t>
      </w:r>
      <w:r w:rsidR="00A820A7">
        <w:rPr>
          <w:rFonts w:ascii="Times New Roman" w:eastAsia="Times New Roman" w:hAnsi="Times New Roman"/>
          <w:color w:val="000000"/>
        </w:rPr>
        <w:t xml:space="preserve">ensuring </w:t>
      </w:r>
      <w:r w:rsidR="00D12DEF" w:rsidRPr="0039619F">
        <w:rPr>
          <w:rFonts w:ascii="Times New Roman" w:eastAsia="Times New Roman" w:hAnsi="Times New Roman"/>
          <w:color w:val="000000"/>
        </w:rPr>
        <w:t>reproductive rights</w:t>
      </w:r>
      <w:r w:rsidR="00A820A7">
        <w:rPr>
          <w:rFonts w:ascii="Times New Roman" w:eastAsia="Times New Roman" w:hAnsi="Times New Roman"/>
          <w:color w:val="000000"/>
        </w:rPr>
        <w:t>.</w:t>
      </w:r>
    </w:p>
    <w:p w14:paraId="2E7871E4" w14:textId="1D046395" w:rsidR="00FE0B27" w:rsidRPr="0039619F" w:rsidRDefault="00FE0B27" w:rsidP="00DB05AF">
      <w:pPr>
        <w:spacing w:line="360" w:lineRule="auto"/>
        <w:ind w:firstLine="720"/>
        <w:rPr>
          <w:rFonts w:ascii="Times New Roman" w:eastAsia="Times New Roman" w:hAnsi="Times New Roman"/>
          <w:color w:val="000000"/>
        </w:rPr>
      </w:pPr>
      <w:r w:rsidRPr="0039619F">
        <w:rPr>
          <w:rFonts w:ascii="Times New Roman" w:eastAsia="Times New Roman" w:hAnsi="Times New Roman"/>
          <w:color w:val="000000"/>
        </w:rPr>
        <w:t>Reproductive rights—the right to decide when to have children—</w:t>
      </w:r>
      <w:r>
        <w:rPr>
          <w:rFonts w:ascii="Times New Roman" w:eastAsia="Times New Roman" w:hAnsi="Times New Roman"/>
          <w:color w:val="000000"/>
        </w:rPr>
        <w:t>are</w:t>
      </w:r>
      <w:r w:rsidRPr="0039619F">
        <w:rPr>
          <w:rFonts w:ascii="Times New Roman" w:eastAsia="Times New Roman" w:hAnsi="Times New Roman"/>
          <w:color w:val="000000"/>
        </w:rPr>
        <w:t xml:space="preserve"> important to a woman'</w:t>
      </w:r>
      <w:r w:rsidR="00A820A7">
        <w:rPr>
          <w:rFonts w:ascii="Times New Roman" w:eastAsia="Times New Roman" w:hAnsi="Times New Roman"/>
          <w:color w:val="000000"/>
        </w:rPr>
        <w:t>s</w:t>
      </w:r>
      <w:r w:rsidRPr="0039619F">
        <w:rPr>
          <w:rFonts w:ascii="Times New Roman" w:eastAsia="Times New Roman" w:hAnsi="Times New Roman"/>
          <w:color w:val="000000"/>
        </w:rPr>
        <w:t xml:space="preserve"> social-economic </w:t>
      </w:r>
      <w:r w:rsidR="00161382" w:rsidRPr="0039619F">
        <w:rPr>
          <w:rFonts w:ascii="Times New Roman" w:eastAsia="Times New Roman" w:hAnsi="Times New Roman"/>
          <w:color w:val="000000"/>
        </w:rPr>
        <w:t>well-being</w:t>
      </w:r>
      <w:r w:rsidRPr="0039619F">
        <w:rPr>
          <w:rFonts w:ascii="Times New Roman" w:eastAsia="Times New Roman" w:hAnsi="Times New Roman"/>
          <w:color w:val="000000"/>
        </w:rPr>
        <w:t xml:space="preserve"> and overall health. </w:t>
      </w:r>
      <w:r w:rsidR="00A820A7">
        <w:rPr>
          <w:rFonts w:ascii="Times New Roman" w:eastAsia="Times New Roman" w:hAnsi="Times New Roman"/>
          <w:color w:val="000000"/>
        </w:rPr>
        <w:t xml:space="preserve">When </w:t>
      </w:r>
      <w:r w:rsidRPr="0039619F">
        <w:rPr>
          <w:rFonts w:ascii="Times New Roman" w:eastAsia="Times New Roman" w:hAnsi="Times New Roman"/>
          <w:color w:val="000000"/>
        </w:rPr>
        <w:t>wom</w:t>
      </w:r>
      <w:r w:rsidR="00A820A7">
        <w:rPr>
          <w:rFonts w:ascii="Times New Roman" w:eastAsia="Times New Roman" w:hAnsi="Times New Roman"/>
          <w:color w:val="000000"/>
        </w:rPr>
        <w:t>en</w:t>
      </w:r>
      <w:r w:rsidRPr="0039619F">
        <w:rPr>
          <w:rFonts w:ascii="Times New Roman" w:eastAsia="Times New Roman" w:hAnsi="Times New Roman"/>
          <w:color w:val="000000"/>
        </w:rPr>
        <w:t xml:space="preserve"> </w:t>
      </w:r>
      <w:r w:rsidR="00A820A7">
        <w:rPr>
          <w:rFonts w:ascii="Times New Roman" w:eastAsia="Times New Roman" w:hAnsi="Times New Roman"/>
          <w:color w:val="000000"/>
        </w:rPr>
        <w:t xml:space="preserve">make </w:t>
      </w:r>
      <w:r w:rsidRPr="0039619F">
        <w:rPr>
          <w:rFonts w:ascii="Times New Roman" w:eastAsia="Times New Roman" w:hAnsi="Times New Roman"/>
          <w:color w:val="000000"/>
        </w:rPr>
        <w:t>decisions regar</w:t>
      </w:r>
      <w:r w:rsidR="00A820A7">
        <w:rPr>
          <w:rFonts w:ascii="Times New Roman" w:eastAsia="Times New Roman" w:hAnsi="Times New Roman"/>
          <w:color w:val="000000"/>
        </w:rPr>
        <w:t>ding their reproductive life</w:t>
      </w:r>
      <w:r w:rsidRPr="0039619F">
        <w:rPr>
          <w:rFonts w:ascii="Times New Roman" w:eastAsia="Times New Roman" w:hAnsi="Times New Roman"/>
          <w:color w:val="000000"/>
        </w:rPr>
        <w:t xml:space="preserve">, </w:t>
      </w:r>
      <w:r w:rsidR="00A820A7">
        <w:rPr>
          <w:rFonts w:ascii="Times New Roman" w:eastAsia="Times New Roman" w:hAnsi="Times New Roman"/>
          <w:color w:val="000000"/>
        </w:rPr>
        <w:t xml:space="preserve">this encourages </w:t>
      </w:r>
      <w:r w:rsidRPr="0039619F">
        <w:rPr>
          <w:rFonts w:ascii="Times New Roman" w:eastAsia="Times New Roman" w:hAnsi="Times New Roman"/>
          <w:color w:val="000000"/>
        </w:rPr>
        <w:t>greater relationship stability and satisfaction</w:t>
      </w:r>
      <w:r>
        <w:rPr>
          <w:rFonts w:ascii="Mongolian Baiti" w:eastAsia="Times New Roman" w:hAnsi="Mongolian Baiti" w:cs="Mongolian Baiti"/>
          <w:color w:val="000000"/>
          <w:lang w:eastAsia="zh-CN"/>
        </w:rPr>
        <w:t xml:space="preserve">. </w:t>
      </w:r>
      <w:r w:rsidRPr="0039619F">
        <w:rPr>
          <w:rFonts w:ascii="Times New Roman" w:eastAsia="Times New Roman" w:hAnsi="Times New Roman"/>
          <w:color w:val="000000"/>
        </w:rPr>
        <w:t xml:space="preserve">However, many countries violate women’s right to </w:t>
      </w:r>
      <w:r w:rsidR="00A820A7">
        <w:rPr>
          <w:rFonts w:ascii="Times New Roman" w:eastAsia="Times New Roman" w:hAnsi="Times New Roman"/>
          <w:color w:val="000000"/>
        </w:rPr>
        <w:t>control family sizing</w:t>
      </w:r>
      <w:r>
        <w:rPr>
          <w:rFonts w:ascii="Times New Roman" w:eastAsia="Times New Roman" w:hAnsi="Times New Roman"/>
          <w:color w:val="000000"/>
        </w:rPr>
        <w:t xml:space="preserve">. </w:t>
      </w:r>
      <w:r w:rsidR="00DB05AF" w:rsidRPr="00DB05AF">
        <w:rPr>
          <w:rFonts w:ascii="Times New Roman" w:eastAsia="Times New Roman" w:hAnsi="Times New Roman"/>
          <w:color w:val="000000"/>
        </w:rPr>
        <w:t>For example, in Saudi Arabia, Islamic traditions permeate through family expec</w:t>
      </w:r>
      <w:r w:rsidR="00AD68D3">
        <w:rPr>
          <w:rFonts w:ascii="Times New Roman" w:eastAsia="Times New Roman" w:hAnsi="Times New Roman"/>
          <w:color w:val="000000"/>
        </w:rPr>
        <w:t>tations of female behavior. A</w:t>
      </w:r>
      <w:r w:rsidR="00DB05AF" w:rsidRPr="00DB05AF">
        <w:rPr>
          <w:rFonts w:ascii="Times New Roman" w:eastAsia="Times New Roman" w:hAnsi="Times New Roman"/>
          <w:color w:val="000000"/>
        </w:rPr>
        <w:t xml:space="preserve">ccording to Ayann Hirsi Ali’s book, </w:t>
      </w:r>
      <w:r w:rsidR="00DB05AF" w:rsidRPr="00DB05AF">
        <w:rPr>
          <w:rFonts w:ascii="Times New Roman" w:eastAsia="Times New Roman" w:hAnsi="Times New Roman"/>
          <w:i/>
          <w:color w:val="000000"/>
        </w:rPr>
        <w:t>Infidel</w:t>
      </w:r>
      <w:r w:rsidR="00DB05AF" w:rsidRPr="00DB05AF">
        <w:rPr>
          <w:rFonts w:ascii="Times New Roman" w:eastAsia="Times New Roman" w:hAnsi="Times New Roman"/>
          <w:color w:val="000000"/>
        </w:rPr>
        <w:t>, “a Muslim girl does not make her own decision or seek control.”</w:t>
      </w:r>
      <w:r w:rsidR="00DB05AF">
        <w:rPr>
          <w:rFonts w:ascii="Times New Roman" w:eastAsia="Times New Roman" w:hAnsi="Times New Roman"/>
          <w:color w:val="000000"/>
        </w:rPr>
        <w:t xml:space="preserve"> Hence, Saudi Arabian </w:t>
      </w:r>
      <w:r w:rsidRPr="0039619F">
        <w:rPr>
          <w:rFonts w:ascii="Times New Roman" w:eastAsia="Times New Roman" w:hAnsi="Times New Roman"/>
          <w:color w:val="000000"/>
        </w:rPr>
        <w:t xml:space="preserve">women </w:t>
      </w:r>
      <w:r w:rsidR="00AD68D3">
        <w:rPr>
          <w:rFonts w:ascii="Times New Roman" w:eastAsia="Times New Roman" w:hAnsi="Times New Roman"/>
          <w:color w:val="000000"/>
        </w:rPr>
        <w:t>very often</w:t>
      </w:r>
      <w:r>
        <w:rPr>
          <w:rFonts w:ascii="Times New Roman" w:eastAsia="Times New Roman" w:hAnsi="Times New Roman"/>
          <w:color w:val="000000"/>
        </w:rPr>
        <w:t xml:space="preserve"> </w:t>
      </w:r>
      <w:r w:rsidRPr="0039619F">
        <w:rPr>
          <w:rFonts w:ascii="Times New Roman" w:eastAsia="Times New Roman" w:hAnsi="Times New Roman"/>
          <w:color w:val="000000"/>
        </w:rPr>
        <w:t xml:space="preserve">follow </w:t>
      </w:r>
      <w:r w:rsidR="00DB05AF">
        <w:rPr>
          <w:rFonts w:ascii="Times New Roman" w:eastAsia="Times New Roman" w:hAnsi="Times New Roman"/>
          <w:color w:val="000000"/>
        </w:rPr>
        <w:t>their family’s hopes</w:t>
      </w:r>
      <w:r w:rsidR="00A820A7">
        <w:rPr>
          <w:rFonts w:ascii="Times New Roman" w:eastAsia="Times New Roman" w:hAnsi="Times New Roman"/>
          <w:color w:val="000000"/>
        </w:rPr>
        <w:t xml:space="preserve">, </w:t>
      </w:r>
      <w:r w:rsidR="00DB05AF">
        <w:rPr>
          <w:rFonts w:ascii="Times New Roman" w:eastAsia="Times New Roman" w:hAnsi="Times New Roman"/>
          <w:color w:val="000000"/>
        </w:rPr>
        <w:t xml:space="preserve">and </w:t>
      </w:r>
      <w:r>
        <w:rPr>
          <w:rFonts w:ascii="Times New Roman" w:eastAsia="Times New Roman" w:hAnsi="Times New Roman"/>
          <w:color w:val="000000"/>
        </w:rPr>
        <w:t>often this result</w:t>
      </w:r>
      <w:r w:rsidR="00AD68D3">
        <w:rPr>
          <w:rFonts w:ascii="Times New Roman" w:eastAsia="Times New Roman" w:hAnsi="Times New Roman"/>
          <w:color w:val="000000"/>
        </w:rPr>
        <w:t>s</w:t>
      </w:r>
      <w:r>
        <w:rPr>
          <w:rFonts w:ascii="Times New Roman" w:eastAsia="Times New Roman" w:hAnsi="Times New Roman"/>
          <w:color w:val="000000"/>
        </w:rPr>
        <w:t xml:space="preserve"> </w:t>
      </w:r>
      <w:r w:rsidR="00DB05AF">
        <w:rPr>
          <w:rFonts w:ascii="Times New Roman" w:eastAsia="Times New Roman" w:hAnsi="Times New Roman"/>
          <w:color w:val="000000"/>
        </w:rPr>
        <w:t>in</w:t>
      </w:r>
      <w:r>
        <w:rPr>
          <w:rFonts w:ascii="Times New Roman" w:eastAsia="Times New Roman" w:hAnsi="Times New Roman"/>
          <w:color w:val="000000"/>
        </w:rPr>
        <w:t xml:space="preserve"> </w:t>
      </w:r>
      <w:r w:rsidR="00DB05AF">
        <w:rPr>
          <w:rFonts w:ascii="Times New Roman" w:eastAsia="Times New Roman" w:hAnsi="Times New Roman"/>
          <w:color w:val="000000"/>
        </w:rPr>
        <w:t>arranged</w:t>
      </w:r>
      <w:r>
        <w:rPr>
          <w:rFonts w:ascii="Times New Roman" w:eastAsia="Times New Roman" w:hAnsi="Times New Roman"/>
          <w:color w:val="000000"/>
        </w:rPr>
        <w:t xml:space="preserve"> marriages. </w:t>
      </w:r>
    </w:p>
    <w:p w14:paraId="27E59771" w14:textId="146E8455" w:rsidR="00FE0B27" w:rsidRDefault="00FE0B27" w:rsidP="00AD68D3">
      <w:pPr>
        <w:spacing w:line="360" w:lineRule="auto"/>
        <w:ind w:firstLine="720"/>
        <w:rPr>
          <w:rFonts w:ascii="Times New Roman" w:eastAsia="Times New Roman" w:hAnsi="Times New Roman"/>
          <w:color w:val="000000"/>
        </w:rPr>
      </w:pPr>
      <w:r w:rsidRPr="0039619F">
        <w:rPr>
          <w:rFonts w:ascii="Times New Roman" w:eastAsia="Times New Roman" w:hAnsi="Times New Roman"/>
          <w:color w:val="000000"/>
        </w:rPr>
        <w:t xml:space="preserve">There are multiple barriers </w:t>
      </w:r>
      <w:r>
        <w:rPr>
          <w:rFonts w:ascii="Times New Roman" w:eastAsia="Times New Roman" w:hAnsi="Times New Roman"/>
          <w:color w:val="000000"/>
        </w:rPr>
        <w:t xml:space="preserve">that prevent women from holding the full capacity of their </w:t>
      </w:r>
      <w:r w:rsidRPr="0039619F">
        <w:rPr>
          <w:rFonts w:ascii="Times New Roman" w:eastAsia="Times New Roman" w:hAnsi="Times New Roman"/>
          <w:color w:val="000000"/>
        </w:rPr>
        <w:t>reproductive rights</w:t>
      </w:r>
      <w:r>
        <w:rPr>
          <w:rFonts w:ascii="Times New Roman" w:eastAsia="Times New Roman" w:hAnsi="Times New Roman"/>
          <w:color w:val="000000"/>
        </w:rPr>
        <w:t>.</w:t>
      </w:r>
      <w:r w:rsidRPr="0039619F">
        <w:rPr>
          <w:rFonts w:ascii="Times New Roman" w:eastAsia="Times New Roman" w:hAnsi="Times New Roman"/>
          <w:color w:val="000000"/>
        </w:rPr>
        <w:t xml:space="preserve"> </w:t>
      </w:r>
      <w:r w:rsidR="00DF131D">
        <w:rPr>
          <w:rFonts w:ascii="Times New Roman" w:eastAsia="Times New Roman" w:hAnsi="Times New Roman"/>
          <w:color w:val="000000"/>
        </w:rPr>
        <w:t>The most c</w:t>
      </w:r>
      <w:r>
        <w:rPr>
          <w:rFonts w:ascii="Times New Roman" w:eastAsia="Times New Roman" w:hAnsi="Times New Roman"/>
          <w:color w:val="000000"/>
        </w:rPr>
        <w:t xml:space="preserve">ommon </w:t>
      </w:r>
      <w:r w:rsidR="00DF131D">
        <w:rPr>
          <w:rFonts w:ascii="Times New Roman" w:eastAsia="Times New Roman" w:hAnsi="Times New Roman"/>
          <w:color w:val="000000"/>
        </w:rPr>
        <w:t>barrier</w:t>
      </w:r>
      <w:r>
        <w:rPr>
          <w:rFonts w:ascii="Times New Roman" w:eastAsia="Times New Roman" w:hAnsi="Times New Roman"/>
          <w:color w:val="000000"/>
        </w:rPr>
        <w:t xml:space="preserve"> </w:t>
      </w:r>
      <w:r w:rsidR="00DF131D">
        <w:rPr>
          <w:rFonts w:ascii="Times New Roman" w:eastAsia="Times New Roman" w:hAnsi="Times New Roman"/>
          <w:color w:val="000000"/>
        </w:rPr>
        <w:t>is</w:t>
      </w:r>
      <w:r>
        <w:rPr>
          <w:rFonts w:ascii="Times New Roman" w:eastAsia="Times New Roman" w:hAnsi="Times New Roman"/>
          <w:color w:val="000000"/>
        </w:rPr>
        <w:t xml:space="preserve"> </w:t>
      </w:r>
      <w:r w:rsidR="00825482">
        <w:rPr>
          <w:rFonts w:ascii="Times New Roman" w:eastAsia="Times New Roman" w:hAnsi="Times New Roman"/>
          <w:color w:val="000000"/>
        </w:rPr>
        <w:t xml:space="preserve">discrimination in the forms of </w:t>
      </w:r>
      <w:r w:rsidRPr="0039619F">
        <w:rPr>
          <w:rFonts w:ascii="Times New Roman" w:eastAsia="Times New Roman" w:hAnsi="Times New Roman"/>
          <w:color w:val="000000"/>
        </w:rPr>
        <w:t xml:space="preserve">restrictive laws and </w:t>
      </w:r>
      <w:r>
        <w:rPr>
          <w:rFonts w:ascii="Times New Roman" w:eastAsia="Times New Roman" w:hAnsi="Times New Roman"/>
          <w:color w:val="000000"/>
        </w:rPr>
        <w:t xml:space="preserve">deep-rooted </w:t>
      </w:r>
      <w:r w:rsidRPr="0039619F">
        <w:rPr>
          <w:rFonts w:ascii="Times New Roman" w:eastAsia="Times New Roman" w:hAnsi="Times New Roman"/>
          <w:color w:val="000000"/>
        </w:rPr>
        <w:t xml:space="preserve">traditions. </w:t>
      </w:r>
      <w:r w:rsidR="00825482">
        <w:rPr>
          <w:rFonts w:ascii="Times New Roman" w:eastAsia="Times New Roman" w:hAnsi="Times New Roman"/>
          <w:color w:val="000000"/>
        </w:rPr>
        <w:t xml:space="preserve">Although moral relativism persists in realms of international negotiation, this report would like to prioritize ensuring unanimous safety of all women in pursuit of gender equality. </w:t>
      </w:r>
      <w:r w:rsidR="00DE1975" w:rsidRPr="00103741">
        <w:rPr>
          <w:rFonts w:ascii="Times New Roman" w:hAnsi="Times New Roman"/>
          <w:color w:val="000000"/>
        </w:rPr>
        <w:t xml:space="preserve">The </w:t>
      </w:r>
      <w:r w:rsidR="00DE1975">
        <w:rPr>
          <w:rFonts w:ascii="Times New Roman" w:eastAsia="Times New Roman" w:hAnsi="Times New Roman"/>
          <w:bCs/>
          <w:color w:val="222222"/>
        </w:rPr>
        <w:t>r</w:t>
      </w:r>
      <w:r w:rsidR="00DE1975" w:rsidRPr="00103741">
        <w:rPr>
          <w:rFonts w:ascii="Times New Roman" w:eastAsia="Times New Roman" w:hAnsi="Times New Roman"/>
          <w:bCs/>
          <w:color w:val="222222"/>
        </w:rPr>
        <w:t>eproductive health of a person</w:t>
      </w:r>
      <w:r w:rsidR="00DE1975" w:rsidRPr="00103741">
        <w:rPr>
          <w:rFonts w:ascii="Times New Roman" w:eastAsia="Times New Roman" w:hAnsi="Times New Roman"/>
          <w:color w:val="222222"/>
          <w:shd w:val="clear" w:color="auto" w:fill="FFFFFF"/>
        </w:rPr>
        <w:t> is an </w:t>
      </w:r>
      <w:r w:rsidR="00DE1975" w:rsidRPr="00103741">
        <w:rPr>
          <w:rFonts w:ascii="Times New Roman" w:eastAsia="Times New Roman" w:hAnsi="Times New Roman"/>
          <w:bCs/>
          <w:color w:val="222222"/>
        </w:rPr>
        <w:t>important</w:t>
      </w:r>
      <w:r w:rsidR="00DE1975" w:rsidRPr="00103741">
        <w:rPr>
          <w:rFonts w:ascii="Times New Roman" w:eastAsia="Times New Roman" w:hAnsi="Times New Roman"/>
          <w:color w:val="222222"/>
          <w:shd w:val="clear" w:color="auto" w:fill="FFFFFF"/>
        </w:rPr>
        <w:t> part of general </w:t>
      </w:r>
      <w:r w:rsidR="00DE1975" w:rsidRPr="00103741">
        <w:rPr>
          <w:rFonts w:ascii="Times New Roman" w:eastAsia="Times New Roman" w:hAnsi="Times New Roman"/>
          <w:bCs/>
          <w:color w:val="222222"/>
        </w:rPr>
        <w:t>health;</w:t>
      </w:r>
      <w:r w:rsidR="00DE1975" w:rsidRPr="00103741">
        <w:rPr>
          <w:rFonts w:ascii="Times New Roman" w:eastAsia="Times New Roman" w:hAnsi="Times New Roman"/>
          <w:color w:val="222222"/>
          <w:shd w:val="clear" w:color="auto" w:fill="FFFFFF"/>
        </w:rPr>
        <w:t> it is required in order for social, economic</w:t>
      </w:r>
      <w:r w:rsidR="00AD68D3">
        <w:rPr>
          <w:rFonts w:ascii="Times New Roman" w:eastAsia="Times New Roman" w:hAnsi="Times New Roman"/>
          <w:color w:val="222222"/>
          <w:shd w:val="clear" w:color="auto" w:fill="FFFFFF"/>
        </w:rPr>
        <w:t>,</w:t>
      </w:r>
      <w:r w:rsidR="00DE1975" w:rsidRPr="00103741">
        <w:rPr>
          <w:rFonts w:ascii="Times New Roman" w:eastAsia="Times New Roman" w:hAnsi="Times New Roman"/>
          <w:color w:val="222222"/>
          <w:shd w:val="clear" w:color="auto" w:fill="FFFFFF"/>
        </w:rPr>
        <w:t xml:space="preserve"> and human development</w:t>
      </w:r>
      <w:r w:rsidR="00AD68D3">
        <w:rPr>
          <w:rFonts w:ascii="Times New Roman" w:eastAsia="Times New Roman" w:hAnsi="Times New Roman"/>
          <w:color w:val="222222"/>
          <w:shd w:val="clear" w:color="auto" w:fill="FFFFFF"/>
        </w:rPr>
        <w:t>.</w:t>
      </w:r>
      <w:r w:rsidR="00DE1975" w:rsidRPr="00DF131D">
        <w:rPr>
          <w:rFonts w:ascii="Times New Roman" w:eastAsia="Times New Roman" w:hAnsi="Times New Roman"/>
          <w:color w:val="000000"/>
        </w:rPr>
        <w:t xml:space="preserve"> </w:t>
      </w:r>
      <w:r w:rsidR="00825482">
        <w:rPr>
          <w:rFonts w:ascii="Times New Roman" w:eastAsia="Times New Roman" w:hAnsi="Times New Roman"/>
          <w:color w:val="000000"/>
        </w:rPr>
        <w:t>Therefore</w:t>
      </w:r>
      <w:r w:rsidRPr="0039619F">
        <w:rPr>
          <w:rFonts w:ascii="Times New Roman" w:eastAsia="Times New Roman" w:hAnsi="Times New Roman"/>
          <w:color w:val="000000"/>
        </w:rPr>
        <w:t xml:space="preserve">, it is important to achieve the sexual and reproductive health and rights </w:t>
      </w:r>
      <w:r w:rsidR="00AD68D3">
        <w:rPr>
          <w:rFonts w:ascii="Times New Roman" w:eastAsia="Times New Roman" w:hAnsi="Times New Roman"/>
          <w:color w:val="000000"/>
        </w:rPr>
        <w:t>for</w:t>
      </w:r>
      <w:r w:rsidRPr="0039619F">
        <w:rPr>
          <w:rFonts w:ascii="Times New Roman" w:eastAsia="Times New Roman" w:hAnsi="Times New Roman"/>
          <w:color w:val="000000"/>
        </w:rPr>
        <w:t xml:space="preserve"> all women.</w:t>
      </w:r>
    </w:p>
    <w:p w14:paraId="6ED77716" w14:textId="77777777" w:rsidR="00AD68D3" w:rsidRDefault="00AD68D3" w:rsidP="00AD68D3">
      <w:pPr>
        <w:spacing w:line="360" w:lineRule="auto"/>
        <w:ind w:firstLine="720"/>
        <w:rPr>
          <w:rFonts w:ascii="Times New Roman" w:eastAsia="Times New Roman" w:hAnsi="Times New Roman"/>
          <w:color w:val="000000"/>
        </w:rPr>
      </w:pPr>
    </w:p>
    <w:p w14:paraId="5B006866" w14:textId="77777777" w:rsidR="00AD68D3" w:rsidRDefault="00AD68D3" w:rsidP="00AD68D3">
      <w:pPr>
        <w:spacing w:line="360" w:lineRule="auto"/>
        <w:ind w:firstLine="720"/>
        <w:rPr>
          <w:rFonts w:ascii="Times New Roman" w:eastAsia="Times New Roman" w:hAnsi="Times New Roman"/>
          <w:color w:val="000000"/>
        </w:rPr>
      </w:pPr>
    </w:p>
    <w:p w14:paraId="39B1EFFD" w14:textId="77777777" w:rsidR="00AD68D3" w:rsidRPr="00AD68D3" w:rsidRDefault="00AD68D3" w:rsidP="00AD68D3">
      <w:pPr>
        <w:spacing w:line="360" w:lineRule="auto"/>
        <w:ind w:firstLine="720"/>
        <w:rPr>
          <w:rFonts w:ascii="Times New Roman" w:eastAsia="Times New Roman" w:hAnsi="Times New Roman"/>
          <w:color w:val="000000"/>
        </w:rPr>
      </w:pPr>
    </w:p>
    <w:p w14:paraId="2DEF7F07" w14:textId="77777777" w:rsidR="00FE0B27" w:rsidRPr="006A2016" w:rsidRDefault="00FE0B27" w:rsidP="00FE0B27">
      <w:pPr>
        <w:pStyle w:val="SectionTitle"/>
        <w:rPr>
          <w:rFonts w:ascii="Times New Roman" w:hAnsi="Times New Roman"/>
          <w:color w:val="548DD4"/>
          <w:lang w:eastAsia="zh-CN"/>
        </w:rPr>
      </w:pPr>
      <w:r w:rsidRPr="006A2016">
        <w:rPr>
          <w:rFonts w:ascii="Times New Roman" w:hAnsi="Times New Roman"/>
          <w:color w:val="548DD4"/>
        </w:rPr>
        <w:lastRenderedPageBreak/>
        <w:t>Definition of Key Terms</w:t>
      </w:r>
      <w:r>
        <w:rPr>
          <w:rFonts w:ascii="Times New Roman" w:hAnsi="Times New Roman"/>
          <w:color w:val="548DD4"/>
        </w:rPr>
        <w:t xml:space="preserve"> </w:t>
      </w:r>
    </w:p>
    <w:p w14:paraId="57E8F321" w14:textId="77777777" w:rsidR="00FE0B27" w:rsidRDefault="00FE0B27" w:rsidP="00FE0B27">
      <w:pPr>
        <w:pStyle w:val="NormalWeb"/>
        <w:spacing w:before="0" w:beforeAutospacing="0" w:after="200" w:afterAutospacing="0" w:line="360" w:lineRule="auto"/>
        <w:rPr>
          <w:rFonts w:ascii="Times New Roman" w:hAnsi="Times New Roman"/>
          <w:color w:val="4F81BD" w:themeColor="accent1"/>
          <w:sz w:val="24"/>
          <w:szCs w:val="24"/>
        </w:rPr>
      </w:pPr>
      <w:r w:rsidRPr="00FF58D8">
        <w:rPr>
          <w:rFonts w:ascii="Times New Roman" w:hAnsi="Times New Roman"/>
          <w:b/>
          <w:sz w:val="22"/>
          <w:szCs w:val="22"/>
        </w:rPr>
        <w:t>Reproductive rights</w:t>
      </w:r>
    </w:p>
    <w:p w14:paraId="1EC40CAF" w14:textId="360EFC9E" w:rsidR="00FE0B27" w:rsidRPr="00BE3655" w:rsidRDefault="00161382" w:rsidP="00490F44">
      <w:pPr>
        <w:spacing w:line="360" w:lineRule="auto"/>
        <w:ind w:left="720"/>
        <w:rPr>
          <w:rFonts w:ascii="Times New Roman" w:eastAsia="Times New Roman" w:hAnsi="Times New Roman"/>
          <w:sz w:val="20"/>
          <w:szCs w:val="20"/>
        </w:rPr>
      </w:pPr>
      <w:r>
        <w:rPr>
          <w:rFonts w:ascii="Times New Roman" w:hAnsi="Times New Roman"/>
        </w:rPr>
        <w:t xml:space="preserve">Reproductive rights </w:t>
      </w:r>
      <w:r w:rsidR="00BE3655">
        <w:rPr>
          <w:rFonts w:ascii="Times New Roman" w:hAnsi="Times New Roman"/>
        </w:rPr>
        <w:t>are generally defined as</w:t>
      </w:r>
      <w:r w:rsidR="00FE0B27" w:rsidRPr="0039619F">
        <w:rPr>
          <w:rFonts w:ascii="Times New Roman" w:hAnsi="Times New Roman"/>
        </w:rPr>
        <w:t xml:space="preserve"> the rights of all people, either male or female, to decide</w:t>
      </w:r>
      <w:r w:rsidR="00FE0B27">
        <w:rPr>
          <w:rFonts w:ascii="Times New Roman" w:hAnsi="Times New Roman"/>
        </w:rPr>
        <w:t xml:space="preserve"> the number of children they wish </w:t>
      </w:r>
      <w:r w:rsidR="00FE0B27" w:rsidRPr="00BE3655">
        <w:rPr>
          <w:rFonts w:ascii="Times New Roman" w:hAnsi="Times New Roman"/>
        </w:rPr>
        <w:t xml:space="preserve">to have, </w:t>
      </w:r>
      <w:r w:rsidR="00BE3655">
        <w:rPr>
          <w:rFonts w:ascii="Times New Roman" w:hAnsi="Times New Roman"/>
        </w:rPr>
        <w:t xml:space="preserve">to choose the type of </w:t>
      </w:r>
      <w:r w:rsidR="00FE0B27" w:rsidRPr="00BE3655">
        <w:rPr>
          <w:rFonts w:ascii="Times New Roman" w:eastAsia="Times New Roman" w:hAnsi="Times New Roman"/>
          <w:color w:val="222222"/>
          <w:shd w:val="clear" w:color="auto" w:fill="FFFFFF"/>
        </w:rPr>
        <w:t>contraception</w:t>
      </w:r>
      <w:r w:rsidR="00BE3655">
        <w:rPr>
          <w:rFonts w:ascii="Times New Roman" w:eastAsia="Times New Roman" w:hAnsi="Times New Roman"/>
          <w:color w:val="222222"/>
          <w:shd w:val="clear" w:color="auto" w:fill="FFFFFF"/>
        </w:rPr>
        <w:t xml:space="preserve"> they wish to use</w:t>
      </w:r>
      <w:r w:rsidR="00FE0B27" w:rsidRPr="00BE3655">
        <w:rPr>
          <w:rFonts w:ascii="Times New Roman" w:eastAsia="Times New Roman" w:hAnsi="Times New Roman"/>
          <w:color w:val="222222"/>
          <w:shd w:val="clear" w:color="auto" w:fill="FFFFFF"/>
        </w:rPr>
        <w:t>, </w:t>
      </w:r>
      <w:r w:rsidR="00BE3655">
        <w:rPr>
          <w:rFonts w:ascii="Times New Roman" w:eastAsia="Times New Roman" w:hAnsi="Times New Roman"/>
          <w:color w:val="222222"/>
          <w:shd w:val="clear" w:color="auto" w:fill="FFFFFF"/>
        </w:rPr>
        <w:t xml:space="preserve">to have access to </w:t>
      </w:r>
      <w:r w:rsidR="00BE3655">
        <w:rPr>
          <w:rFonts w:ascii="Times New Roman" w:hAnsi="Times New Roman"/>
        </w:rPr>
        <w:t>sex</w:t>
      </w:r>
      <w:r w:rsidR="00FE0B27" w:rsidRPr="00BE3655">
        <w:rPr>
          <w:rFonts w:ascii="Times New Roman" w:hAnsi="Times New Roman"/>
        </w:rPr>
        <w:t xml:space="preserve"> educatio</w:t>
      </w:r>
      <w:r w:rsidR="00BE3655">
        <w:rPr>
          <w:rFonts w:ascii="Times New Roman" w:hAnsi="Times New Roman"/>
        </w:rPr>
        <w:t>n, and to receive</w:t>
      </w:r>
      <w:r w:rsidRPr="00BE3655">
        <w:rPr>
          <w:rFonts w:ascii="Times New Roman" w:hAnsi="Times New Roman"/>
        </w:rPr>
        <w:t xml:space="preserve"> proper</w:t>
      </w:r>
      <w:r w:rsidR="00BE3655">
        <w:rPr>
          <w:rFonts w:ascii="Times New Roman" w:hAnsi="Times New Roman"/>
        </w:rPr>
        <w:t xml:space="preserve"> abortion services</w:t>
      </w:r>
      <w:r w:rsidR="00FE0B27" w:rsidRPr="00BE3655">
        <w:rPr>
          <w:rFonts w:ascii="Times New Roman" w:hAnsi="Times New Roman"/>
        </w:rPr>
        <w:t xml:space="preserve">. </w:t>
      </w:r>
    </w:p>
    <w:p w14:paraId="62276B4A" w14:textId="35DBA6E9" w:rsidR="00FE0B27" w:rsidRPr="00FF58D8" w:rsidRDefault="00FE0B27" w:rsidP="00FE0B27">
      <w:pPr>
        <w:spacing w:line="360" w:lineRule="auto"/>
        <w:rPr>
          <w:rFonts w:ascii="Times New Roman" w:hAnsi="Times New Roman"/>
          <w:b/>
          <w:lang w:eastAsia="zh-CN"/>
        </w:rPr>
      </w:pPr>
      <w:r w:rsidRPr="00FF58D8">
        <w:rPr>
          <w:rFonts w:ascii="Times New Roman" w:hAnsi="Times New Roman"/>
          <w:b/>
        </w:rPr>
        <w:t xml:space="preserve">Birth Control </w:t>
      </w:r>
    </w:p>
    <w:p w14:paraId="4EDE70CC" w14:textId="02D3B9B6" w:rsidR="00904A99" w:rsidRPr="00825482" w:rsidRDefault="00441491" w:rsidP="00825482">
      <w:pPr>
        <w:spacing w:line="360" w:lineRule="auto"/>
        <w:ind w:left="720"/>
        <w:rPr>
          <w:rFonts w:ascii="Times New Roman" w:hAnsi="Times New Roman"/>
          <w:b/>
        </w:rPr>
      </w:pPr>
      <w:r>
        <w:rPr>
          <w:rFonts w:ascii="Times New Roman" w:hAnsi="Times New Roman"/>
        </w:rPr>
        <w:t>Birth control is</w:t>
      </w:r>
      <w:r w:rsidR="00FE0B27" w:rsidRPr="0039619F">
        <w:rPr>
          <w:rFonts w:ascii="Times New Roman" w:hAnsi="Times New Roman"/>
        </w:rPr>
        <w:t xml:space="preserve"> </w:t>
      </w:r>
      <w:r w:rsidR="00FE0B27">
        <w:rPr>
          <w:rFonts w:ascii="Times New Roman" w:hAnsi="Times New Roman"/>
        </w:rPr>
        <w:t xml:space="preserve">used in order </w:t>
      </w:r>
      <w:r w:rsidR="00FE0B27" w:rsidRPr="0039619F">
        <w:rPr>
          <w:rFonts w:ascii="Times New Roman" w:hAnsi="Times New Roman"/>
        </w:rPr>
        <w:t>to prevent pregnancy</w:t>
      </w:r>
      <w:r w:rsidR="00FE0B27">
        <w:rPr>
          <w:rFonts w:ascii="Times New Roman" w:hAnsi="Times New Roman"/>
        </w:rPr>
        <w:t>.</w:t>
      </w:r>
      <w:r w:rsidR="00FE0B27" w:rsidRPr="0039619F">
        <w:rPr>
          <w:rFonts w:ascii="Times New Roman" w:hAnsi="Times New Roman"/>
        </w:rPr>
        <w:t xml:space="preserve"> </w:t>
      </w:r>
      <w:r>
        <w:rPr>
          <w:rFonts w:ascii="Times New Roman" w:hAnsi="Times New Roman"/>
        </w:rPr>
        <w:t>Some examples of birth control include</w:t>
      </w:r>
      <w:r w:rsidR="00BC76D3">
        <w:rPr>
          <w:rFonts w:ascii="Times New Roman" w:hAnsi="Times New Roman"/>
        </w:rPr>
        <w:t xml:space="preserve"> </w:t>
      </w:r>
      <w:r>
        <w:rPr>
          <w:rFonts w:ascii="Times New Roman" w:hAnsi="Times New Roman"/>
        </w:rPr>
        <w:t xml:space="preserve">estrogen </w:t>
      </w:r>
      <w:r w:rsidR="00FE0B27" w:rsidRPr="0039619F">
        <w:rPr>
          <w:rFonts w:ascii="Times New Roman" w:hAnsi="Times New Roman"/>
        </w:rPr>
        <w:t>pills</w:t>
      </w:r>
      <w:r w:rsidR="00BC76D3">
        <w:rPr>
          <w:rFonts w:ascii="Times New Roman" w:hAnsi="Times New Roman"/>
        </w:rPr>
        <w:t xml:space="preserve">, condoms, </w:t>
      </w:r>
      <w:r w:rsidR="00490F44">
        <w:rPr>
          <w:rFonts w:ascii="Times New Roman" w:hAnsi="Times New Roman"/>
        </w:rPr>
        <w:t>and birth control patch</w:t>
      </w:r>
      <w:r>
        <w:rPr>
          <w:rFonts w:ascii="Times New Roman" w:hAnsi="Times New Roman"/>
        </w:rPr>
        <w:t>es</w:t>
      </w:r>
      <w:r w:rsidR="00FE0B27" w:rsidRPr="0039619F">
        <w:rPr>
          <w:rFonts w:ascii="Times New Roman" w:hAnsi="Times New Roman"/>
        </w:rPr>
        <w:t>.</w:t>
      </w:r>
      <w:r w:rsidR="00FE0B27" w:rsidRPr="0039619F">
        <w:rPr>
          <w:rFonts w:ascii="Times New Roman" w:hAnsi="Times New Roman"/>
          <w:b/>
        </w:rPr>
        <w:t xml:space="preserve"> </w:t>
      </w:r>
    </w:p>
    <w:p w14:paraId="0501891E" w14:textId="77777777" w:rsidR="00FE0B27" w:rsidRPr="00FF58D8" w:rsidRDefault="00FE0B27" w:rsidP="00FE0B27">
      <w:pPr>
        <w:spacing w:line="360" w:lineRule="auto"/>
        <w:rPr>
          <w:rFonts w:ascii="Times New Roman" w:hAnsi="Times New Roman"/>
          <w:b/>
          <w:lang w:eastAsia="zh-CN"/>
        </w:rPr>
      </w:pPr>
      <w:r w:rsidRPr="00FF58D8">
        <w:rPr>
          <w:rFonts w:ascii="Times New Roman" w:hAnsi="Times New Roman"/>
          <w:b/>
        </w:rPr>
        <w:t>Family Planning</w:t>
      </w:r>
    </w:p>
    <w:p w14:paraId="26F5FD85" w14:textId="7CE1A6D9" w:rsidR="00FE0B27" w:rsidRPr="0039619F" w:rsidRDefault="00BC76D3" w:rsidP="00FE0B27">
      <w:pPr>
        <w:spacing w:line="360" w:lineRule="auto"/>
        <w:ind w:left="720"/>
        <w:rPr>
          <w:rFonts w:ascii="Times New Roman" w:hAnsi="Times New Roman"/>
          <w:b/>
        </w:rPr>
      </w:pPr>
      <w:r>
        <w:rPr>
          <w:rFonts w:ascii="Times New Roman" w:hAnsi="Times New Roman"/>
        </w:rPr>
        <w:t xml:space="preserve">Family planning </w:t>
      </w:r>
      <w:r w:rsidR="00FE0B27" w:rsidRPr="0039619F">
        <w:rPr>
          <w:rFonts w:ascii="Times New Roman" w:hAnsi="Times New Roman"/>
        </w:rPr>
        <w:t xml:space="preserve">refers to the </w:t>
      </w:r>
      <w:r w:rsidR="007E3DAB">
        <w:rPr>
          <w:rFonts w:ascii="Times New Roman" w:hAnsi="Times New Roman"/>
        </w:rPr>
        <w:t xml:space="preserve">overall </w:t>
      </w:r>
      <w:r w:rsidR="00FE0B27" w:rsidRPr="0039619F">
        <w:rPr>
          <w:rFonts w:ascii="Times New Roman" w:hAnsi="Times New Roman"/>
        </w:rPr>
        <w:t xml:space="preserve">effort </w:t>
      </w:r>
      <w:r w:rsidR="007E3DAB">
        <w:rPr>
          <w:rFonts w:ascii="Times New Roman" w:hAnsi="Times New Roman"/>
        </w:rPr>
        <w:t xml:space="preserve">to plan </w:t>
      </w:r>
      <w:r w:rsidR="00904A99">
        <w:rPr>
          <w:rFonts w:ascii="Times New Roman" w:hAnsi="Times New Roman"/>
        </w:rPr>
        <w:t xml:space="preserve">the ideal </w:t>
      </w:r>
      <w:r w:rsidR="00FE0B27" w:rsidRPr="0039619F">
        <w:rPr>
          <w:rFonts w:ascii="Times New Roman" w:hAnsi="Times New Roman"/>
        </w:rPr>
        <w:t xml:space="preserve">number of children </w:t>
      </w:r>
      <w:r w:rsidR="007E3DAB">
        <w:rPr>
          <w:rFonts w:ascii="Times New Roman" w:hAnsi="Times New Roman"/>
        </w:rPr>
        <w:t>a couple would</w:t>
      </w:r>
      <w:r w:rsidR="00FE0B27" w:rsidRPr="0039619F">
        <w:rPr>
          <w:rFonts w:ascii="Times New Roman" w:hAnsi="Times New Roman"/>
        </w:rPr>
        <w:t xml:space="preserve"> wish to have</w:t>
      </w:r>
      <w:r w:rsidR="00FE0B27">
        <w:rPr>
          <w:rFonts w:ascii="Times New Roman" w:hAnsi="Times New Roman"/>
        </w:rPr>
        <w:t xml:space="preserve">, including </w:t>
      </w:r>
      <w:r w:rsidR="007E3DAB">
        <w:rPr>
          <w:rFonts w:ascii="Times New Roman" w:hAnsi="Times New Roman"/>
        </w:rPr>
        <w:t xml:space="preserve">but not limited to </w:t>
      </w:r>
      <w:r w:rsidR="00FE0B27" w:rsidRPr="0039619F">
        <w:rPr>
          <w:rFonts w:ascii="Times New Roman" w:hAnsi="Times New Roman"/>
        </w:rPr>
        <w:t xml:space="preserve">when they wish to have </w:t>
      </w:r>
      <w:r w:rsidR="007E3DAB">
        <w:rPr>
          <w:rFonts w:ascii="Times New Roman" w:hAnsi="Times New Roman"/>
        </w:rPr>
        <w:t xml:space="preserve">or adopt </w:t>
      </w:r>
      <w:r w:rsidR="00FE0B27" w:rsidRPr="0039619F">
        <w:rPr>
          <w:rFonts w:ascii="Times New Roman" w:hAnsi="Times New Roman"/>
        </w:rPr>
        <w:t xml:space="preserve">their children. </w:t>
      </w:r>
    </w:p>
    <w:p w14:paraId="460BA4F1" w14:textId="77777777" w:rsidR="00FE0B27" w:rsidRPr="00EC0CF1" w:rsidRDefault="00FE0B27" w:rsidP="00FE0B27">
      <w:pPr>
        <w:spacing w:line="360" w:lineRule="auto"/>
        <w:rPr>
          <w:rFonts w:ascii="Times New Roman" w:hAnsi="Times New Roman"/>
          <w:b/>
          <w:lang w:eastAsia="zh-CN"/>
        </w:rPr>
      </w:pPr>
      <w:r w:rsidRPr="00FF58D8">
        <w:rPr>
          <w:rFonts w:ascii="Times New Roman" w:hAnsi="Times New Roman"/>
          <w:b/>
        </w:rPr>
        <w:t>Full Access, Full Choice</w:t>
      </w:r>
    </w:p>
    <w:p w14:paraId="47C39248" w14:textId="5C143550" w:rsidR="00FE0B27" w:rsidRPr="00B97C22" w:rsidRDefault="00FE0B27" w:rsidP="00FE0B27">
      <w:pPr>
        <w:spacing w:line="360" w:lineRule="auto"/>
        <w:ind w:left="720"/>
        <w:rPr>
          <w:rFonts w:ascii="Times New Roman" w:hAnsi="Times New Roman"/>
          <w:b/>
        </w:rPr>
      </w:pPr>
      <w:r w:rsidRPr="007E7BA2">
        <w:rPr>
          <w:rFonts w:ascii="Times New Roman" w:hAnsi="Times New Roman"/>
        </w:rPr>
        <w:t xml:space="preserve">Full Access, Full choice is </w:t>
      </w:r>
      <w:r w:rsidR="003C6936" w:rsidRPr="007E7BA2">
        <w:rPr>
          <w:rFonts w:ascii="Times New Roman" w:hAnsi="Times New Roman"/>
        </w:rPr>
        <w:t>a</w:t>
      </w:r>
      <w:r w:rsidR="00490F44" w:rsidRPr="007E7BA2">
        <w:rPr>
          <w:rFonts w:ascii="Times New Roman" w:hAnsi="Times New Roman"/>
        </w:rPr>
        <w:t xml:space="preserve"> goal to </w:t>
      </w:r>
      <w:r w:rsidR="00CD7DB5" w:rsidRPr="007E7BA2">
        <w:rPr>
          <w:rFonts w:ascii="Times New Roman" w:hAnsi="Times New Roman"/>
        </w:rPr>
        <w:t xml:space="preserve">deliver </w:t>
      </w:r>
      <w:r w:rsidR="00737493">
        <w:rPr>
          <w:rFonts w:ascii="Times New Roman" w:hAnsi="Times New Roman"/>
        </w:rPr>
        <w:t xml:space="preserve">abortion </w:t>
      </w:r>
      <w:r w:rsidR="00CD7DB5" w:rsidRPr="007E7BA2">
        <w:rPr>
          <w:rFonts w:ascii="Times New Roman" w:hAnsi="Times New Roman"/>
        </w:rPr>
        <w:t>services</w:t>
      </w:r>
      <w:r w:rsidR="003C6936" w:rsidRPr="007E7BA2">
        <w:rPr>
          <w:rFonts w:ascii="Times New Roman" w:hAnsi="Times New Roman"/>
        </w:rPr>
        <w:t xml:space="preserve"> to </w:t>
      </w:r>
      <w:r w:rsidR="00737493">
        <w:rPr>
          <w:rFonts w:ascii="Times New Roman" w:hAnsi="Times New Roman"/>
        </w:rPr>
        <w:t xml:space="preserve">all women </w:t>
      </w:r>
      <w:r w:rsidR="003C6936" w:rsidRPr="007E7BA2">
        <w:rPr>
          <w:rFonts w:ascii="Times New Roman" w:hAnsi="Times New Roman"/>
        </w:rPr>
        <w:t>by 2020</w:t>
      </w:r>
      <w:r w:rsidR="00CD7DB5" w:rsidRPr="007E7BA2">
        <w:rPr>
          <w:rFonts w:ascii="Times New Roman" w:hAnsi="Times New Roman"/>
        </w:rPr>
        <w:t xml:space="preserve">. </w:t>
      </w:r>
      <w:r w:rsidR="007E7BA2" w:rsidRPr="007E7BA2">
        <w:rPr>
          <w:rFonts w:ascii="Times New Roman" w:eastAsiaTheme="minorEastAsia" w:hAnsi="Times New Roman"/>
        </w:rPr>
        <w:t>The goal originated from a promotional infographic published by Marie Stopes International (MSI), an international non-governmental organization (NGO) dedicated to providing abortions to countries</w:t>
      </w:r>
      <w:r w:rsidR="00CD7DB5" w:rsidRPr="007E7BA2">
        <w:rPr>
          <w:rFonts w:ascii="Times New Roman" w:hAnsi="Times New Roman"/>
        </w:rPr>
        <w:t xml:space="preserve">. </w:t>
      </w:r>
      <w:r w:rsidR="00CD7DB5" w:rsidRPr="00B97C22">
        <w:rPr>
          <w:rFonts w:ascii="Times New Roman" w:hAnsi="Times New Roman"/>
        </w:rPr>
        <w:t xml:space="preserve">The </w:t>
      </w:r>
      <w:r w:rsidR="003C6936">
        <w:rPr>
          <w:rFonts w:ascii="Times New Roman" w:hAnsi="Times New Roman"/>
        </w:rPr>
        <w:t xml:space="preserve">organization hopes that through the goal, it could </w:t>
      </w:r>
      <w:r w:rsidR="00CD7DB5" w:rsidRPr="00B97C22">
        <w:rPr>
          <w:rFonts w:ascii="Times New Roman" w:hAnsi="Times New Roman"/>
        </w:rPr>
        <w:t>promote the</w:t>
      </w:r>
      <w:r w:rsidR="003322E6">
        <w:rPr>
          <w:rFonts w:ascii="Times New Roman" w:hAnsi="Times New Roman"/>
        </w:rPr>
        <w:t xml:space="preserve"> three</w:t>
      </w:r>
      <w:r w:rsidR="00CD7DB5" w:rsidRPr="00B97C22">
        <w:rPr>
          <w:rFonts w:ascii="Times New Roman" w:hAnsi="Times New Roman"/>
        </w:rPr>
        <w:t xml:space="preserve"> main choices each </w:t>
      </w:r>
      <w:r w:rsidR="007E7BA2">
        <w:rPr>
          <w:rFonts w:ascii="Times New Roman" w:hAnsi="Times New Roman"/>
        </w:rPr>
        <w:t>woman</w:t>
      </w:r>
      <w:r w:rsidR="00CD7DB5" w:rsidRPr="00B97C22">
        <w:rPr>
          <w:rFonts w:ascii="Times New Roman" w:hAnsi="Times New Roman"/>
        </w:rPr>
        <w:t xml:space="preserve"> should have, such as </w:t>
      </w:r>
      <w:r w:rsidR="00490F44" w:rsidRPr="00B97C22">
        <w:rPr>
          <w:rFonts w:ascii="Times New Roman" w:hAnsi="Times New Roman"/>
        </w:rPr>
        <w:t>whet</w:t>
      </w:r>
      <w:r w:rsidR="00F041C8">
        <w:rPr>
          <w:rFonts w:ascii="Times New Roman" w:hAnsi="Times New Roman"/>
        </w:rPr>
        <w:t>her or not to use contraception</w:t>
      </w:r>
      <w:r w:rsidR="00D1774E" w:rsidRPr="00B97C22">
        <w:rPr>
          <w:rFonts w:ascii="Times New Roman" w:hAnsi="Times New Roman"/>
        </w:rPr>
        <w:t xml:space="preserve"> and </w:t>
      </w:r>
      <w:r w:rsidR="00F041C8">
        <w:rPr>
          <w:rFonts w:ascii="Times New Roman" w:hAnsi="Times New Roman"/>
        </w:rPr>
        <w:t>choosing their</w:t>
      </w:r>
      <w:r w:rsidR="00CD7DB5" w:rsidRPr="00B97C22">
        <w:rPr>
          <w:rFonts w:ascii="Times New Roman" w:hAnsi="Times New Roman"/>
        </w:rPr>
        <w:t xml:space="preserve"> provider of </w:t>
      </w:r>
      <w:r w:rsidR="003C6936">
        <w:rPr>
          <w:rFonts w:ascii="Times New Roman" w:hAnsi="Times New Roman"/>
        </w:rPr>
        <w:t>abortion</w:t>
      </w:r>
      <w:r w:rsidR="00CD7DB5" w:rsidRPr="00B97C22">
        <w:rPr>
          <w:rFonts w:ascii="Times New Roman" w:hAnsi="Times New Roman"/>
        </w:rPr>
        <w:t xml:space="preserve"> service</w:t>
      </w:r>
      <w:r w:rsidR="003C6936">
        <w:rPr>
          <w:rFonts w:ascii="Times New Roman" w:hAnsi="Times New Roman"/>
        </w:rPr>
        <w:t>s</w:t>
      </w:r>
      <w:r w:rsidR="00CD7DB5" w:rsidRPr="00B97C22">
        <w:rPr>
          <w:rFonts w:ascii="Times New Roman" w:hAnsi="Times New Roman"/>
        </w:rPr>
        <w:t xml:space="preserve">. </w:t>
      </w:r>
    </w:p>
    <w:p w14:paraId="44BDE735" w14:textId="1F8D1195" w:rsidR="00FE0B27" w:rsidRPr="00FF58D8" w:rsidRDefault="008C4EDA" w:rsidP="00FE0B27">
      <w:pPr>
        <w:spacing w:line="360" w:lineRule="auto"/>
        <w:rPr>
          <w:rFonts w:ascii="Times New Roman" w:hAnsi="Times New Roman"/>
          <w:b/>
          <w:lang w:eastAsia="zh-CN"/>
        </w:rPr>
      </w:pPr>
      <w:r>
        <w:rPr>
          <w:rFonts w:ascii="Times New Roman" w:hAnsi="Times New Roman"/>
          <w:b/>
        </w:rPr>
        <w:t>A</w:t>
      </w:r>
      <w:r w:rsidR="00FE0B27" w:rsidRPr="00FF58D8">
        <w:rPr>
          <w:rFonts w:ascii="Times New Roman" w:hAnsi="Times New Roman"/>
          <w:b/>
        </w:rPr>
        <w:t>bortion</w:t>
      </w:r>
    </w:p>
    <w:p w14:paraId="445BBD49" w14:textId="718EEEFC" w:rsidR="00FE0B27" w:rsidRPr="007E647C" w:rsidRDefault="00F22101" w:rsidP="007E647C">
      <w:pPr>
        <w:spacing w:line="360" w:lineRule="auto"/>
        <w:ind w:left="720"/>
        <w:rPr>
          <w:rFonts w:ascii="Times" w:eastAsia="Times New Roman" w:hAnsi="Times"/>
          <w:sz w:val="20"/>
          <w:szCs w:val="20"/>
        </w:rPr>
      </w:pPr>
      <w:r>
        <w:rPr>
          <w:rFonts w:ascii="Times New Roman" w:hAnsi="Times New Roman"/>
        </w:rPr>
        <w:t>Abortion</w:t>
      </w:r>
      <w:r w:rsidR="00FE0B27" w:rsidRPr="007E647C">
        <w:rPr>
          <w:rFonts w:ascii="Times New Roman" w:hAnsi="Times New Roman"/>
        </w:rPr>
        <w:t xml:space="preserve"> refers </w:t>
      </w:r>
      <w:r w:rsidR="007E647C" w:rsidRPr="007E647C">
        <w:rPr>
          <w:rFonts w:ascii="Times New Roman" w:hAnsi="Times New Roman"/>
        </w:rPr>
        <w:t>to</w:t>
      </w:r>
      <w:r w:rsidR="007E647C" w:rsidRPr="007E647C">
        <w:rPr>
          <w:rFonts w:ascii="Times New Roman" w:eastAsia="Times New Roman" w:hAnsi="Times New Roman"/>
          <w:color w:val="222222"/>
          <w:shd w:val="clear" w:color="auto" w:fill="FFFFFF"/>
        </w:rPr>
        <w:t xml:space="preserve"> </w:t>
      </w:r>
      <w:r w:rsidR="004D5076">
        <w:rPr>
          <w:rFonts w:ascii="Times New Roman" w:eastAsia="Times New Roman" w:hAnsi="Times New Roman"/>
          <w:color w:val="222222"/>
          <w:shd w:val="clear" w:color="auto" w:fill="FFFFFF"/>
        </w:rPr>
        <w:t xml:space="preserve">the </w:t>
      </w:r>
      <w:r w:rsidR="007E647C" w:rsidRPr="007E647C">
        <w:rPr>
          <w:rFonts w:ascii="Times New Roman" w:eastAsia="Times New Roman" w:hAnsi="Times New Roman"/>
          <w:color w:val="222222"/>
          <w:shd w:val="clear" w:color="auto" w:fill="FFFFFF"/>
        </w:rPr>
        <w:t xml:space="preserve">ending of a pregnancy by removal of an embryo or fetus before </w:t>
      </w:r>
      <w:r w:rsidR="007E647C">
        <w:rPr>
          <w:rFonts w:ascii="Times New Roman" w:eastAsia="Times New Roman" w:hAnsi="Times New Roman"/>
          <w:color w:val="222222"/>
          <w:shd w:val="clear" w:color="auto" w:fill="FFFFFF"/>
        </w:rPr>
        <w:t>the mother carrying it gives birth</w:t>
      </w:r>
      <w:r w:rsidR="007E647C" w:rsidRPr="00264728">
        <w:rPr>
          <w:rFonts w:ascii="Times New Roman" w:eastAsia="Times New Roman" w:hAnsi="Times New Roman"/>
          <w:shd w:val="clear" w:color="auto" w:fill="FFFFFF"/>
        </w:rPr>
        <w:t xml:space="preserve">. However, </w:t>
      </w:r>
      <w:r w:rsidR="00FE0B27" w:rsidRPr="00264728">
        <w:rPr>
          <w:rFonts w:ascii="Times New Roman" w:hAnsi="Times New Roman"/>
        </w:rPr>
        <w:t xml:space="preserve">when an abortion is </w:t>
      </w:r>
      <w:r w:rsidR="00264728">
        <w:rPr>
          <w:rFonts w:ascii="Times New Roman" w:hAnsi="Times New Roman"/>
        </w:rPr>
        <w:t>carried out</w:t>
      </w:r>
      <w:r w:rsidR="00FE0B27" w:rsidRPr="00264728">
        <w:rPr>
          <w:rFonts w:ascii="Times New Roman" w:hAnsi="Times New Roman"/>
        </w:rPr>
        <w:t xml:space="preserve"> in an </w:t>
      </w:r>
      <w:r w:rsidR="004D5076">
        <w:rPr>
          <w:rFonts w:ascii="Times New Roman" w:hAnsi="Times New Roman"/>
        </w:rPr>
        <w:t xml:space="preserve">unsanitary </w:t>
      </w:r>
      <w:r w:rsidR="00FE0B27" w:rsidRPr="00264728">
        <w:rPr>
          <w:rFonts w:ascii="Times New Roman" w:hAnsi="Times New Roman"/>
        </w:rPr>
        <w:t>environment</w:t>
      </w:r>
      <w:r w:rsidR="00264728" w:rsidRPr="00264728">
        <w:rPr>
          <w:rFonts w:ascii="Times New Roman" w:hAnsi="Times New Roman"/>
        </w:rPr>
        <w:t xml:space="preserve">, </w:t>
      </w:r>
      <w:r w:rsidR="00264728">
        <w:rPr>
          <w:rFonts w:ascii="Times New Roman" w:hAnsi="Times New Roman"/>
        </w:rPr>
        <w:t>this</w:t>
      </w:r>
      <w:r w:rsidR="007E647C" w:rsidRPr="00264728">
        <w:rPr>
          <w:rFonts w:ascii="Times New Roman" w:hAnsi="Times New Roman"/>
        </w:rPr>
        <w:t xml:space="preserve"> </w:t>
      </w:r>
      <w:r w:rsidR="007E647C">
        <w:rPr>
          <w:rFonts w:ascii="Times New Roman" w:hAnsi="Times New Roman"/>
        </w:rPr>
        <w:t xml:space="preserve">could </w:t>
      </w:r>
      <w:r w:rsidR="00264728">
        <w:rPr>
          <w:rFonts w:ascii="Times New Roman" w:hAnsi="Times New Roman"/>
        </w:rPr>
        <w:t>often le</w:t>
      </w:r>
      <w:r w:rsidR="00742652">
        <w:rPr>
          <w:rFonts w:ascii="Times New Roman" w:hAnsi="Times New Roman"/>
        </w:rPr>
        <w:t>ad to grave health consequences</w:t>
      </w:r>
      <w:r w:rsidR="00264728">
        <w:rPr>
          <w:rFonts w:ascii="Times New Roman" w:hAnsi="Times New Roman"/>
        </w:rPr>
        <w:t xml:space="preserve"> such as</w:t>
      </w:r>
      <w:r w:rsidR="007E647C">
        <w:rPr>
          <w:rFonts w:ascii="Times New Roman" w:hAnsi="Times New Roman"/>
        </w:rPr>
        <w:t xml:space="preserve"> infection, bleeding, </w:t>
      </w:r>
      <w:r w:rsidR="00904A99">
        <w:rPr>
          <w:rFonts w:ascii="Times New Roman" w:hAnsi="Times New Roman"/>
        </w:rPr>
        <w:t>and injury</w:t>
      </w:r>
      <w:r w:rsidR="007E647C">
        <w:rPr>
          <w:rFonts w:ascii="Times New Roman" w:hAnsi="Times New Roman"/>
        </w:rPr>
        <w:t xml:space="preserve"> to the mother’s body. </w:t>
      </w:r>
      <w:r w:rsidR="00FE0B27" w:rsidRPr="0039619F">
        <w:rPr>
          <w:rFonts w:ascii="Times New Roman" w:hAnsi="Times New Roman"/>
        </w:rPr>
        <w:t xml:space="preserve"> </w:t>
      </w:r>
    </w:p>
    <w:p w14:paraId="0E797BFB" w14:textId="77777777" w:rsidR="00FE0B27" w:rsidRDefault="00FE0B27" w:rsidP="00FE0B27">
      <w:pPr>
        <w:pStyle w:val="SectionTitle"/>
        <w:rPr>
          <w:rFonts w:ascii="Times New Roman" w:hAnsi="Times New Roman"/>
          <w:color w:val="548DD4"/>
          <w:sz w:val="24"/>
        </w:rPr>
      </w:pPr>
    </w:p>
    <w:p w14:paraId="0901C834" w14:textId="77777777" w:rsidR="006F514C" w:rsidRDefault="006F514C" w:rsidP="00FE0B27">
      <w:pPr>
        <w:pStyle w:val="SectionTitle"/>
        <w:rPr>
          <w:rFonts w:ascii="Times New Roman" w:hAnsi="Times New Roman"/>
          <w:color w:val="548DD4"/>
          <w:sz w:val="24"/>
        </w:rPr>
      </w:pPr>
    </w:p>
    <w:p w14:paraId="246A361A" w14:textId="77777777" w:rsidR="006F514C" w:rsidRDefault="006F514C" w:rsidP="00FE0B27">
      <w:pPr>
        <w:pStyle w:val="SectionTitle"/>
        <w:rPr>
          <w:rFonts w:ascii="Times New Roman" w:hAnsi="Times New Roman"/>
          <w:color w:val="548DD4"/>
          <w:sz w:val="24"/>
        </w:rPr>
      </w:pPr>
    </w:p>
    <w:p w14:paraId="6595F338" w14:textId="13732DEA" w:rsidR="00FE0B27" w:rsidRPr="006A2016" w:rsidRDefault="00FE0B27" w:rsidP="00FE0B27">
      <w:pPr>
        <w:pStyle w:val="SectionTitle"/>
        <w:rPr>
          <w:rFonts w:ascii="Times New Roman" w:hAnsi="Times New Roman"/>
          <w:color w:val="548DD4"/>
        </w:rPr>
      </w:pPr>
      <w:r w:rsidRPr="006A2016">
        <w:rPr>
          <w:rFonts w:ascii="Times New Roman" w:hAnsi="Times New Roman"/>
          <w:color w:val="548DD4"/>
        </w:rPr>
        <w:t>History</w:t>
      </w:r>
      <w:r>
        <w:rPr>
          <w:rFonts w:ascii="Times New Roman" w:hAnsi="Times New Roman"/>
          <w:color w:val="548DD4"/>
        </w:rPr>
        <w:t xml:space="preserve"> &amp; Developments</w:t>
      </w:r>
      <w:r w:rsidR="007E647C">
        <w:rPr>
          <w:rFonts w:ascii="Times New Roman" w:hAnsi="Times New Roman"/>
          <w:color w:val="548DD4"/>
        </w:rPr>
        <w:t xml:space="preserve"> </w:t>
      </w:r>
    </w:p>
    <w:p w14:paraId="48D6C15D" w14:textId="719DC063" w:rsidR="00AC6EF9" w:rsidRPr="00FF6D5F" w:rsidRDefault="00FE0B27" w:rsidP="00FF6D5F">
      <w:pPr>
        <w:pStyle w:val="NormalWeb"/>
        <w:spacing w:before="0" w:beforeAutospacing="0" w:after="200" w:afterAutospacing="0" w:line="360" w:lineRule="auto"/>
        <w:ind w:firstLine="720"/>
        <w:rPr>
          <w:rFonts w:ascii="Times New Roman" w:hAnsi="Times New Roman"/>
          <w:b/>
          <w:color w:val="000000"/>
          <w:sz w:val="24"/>
          <w:szCs w:val="24"/>
        </w:rPr>
      </w:pPr>
      <w:r w:rsidRPr="0039619F">
        <w:rPr>
          <w:rFonts w:ascii="Times New Roman" w:hAnsi="Times New Roman"/>
          <w:color w:val="000000"/>
          <w:sz w:val="24"/>
          <w:szCs w:val="24"/>
        </w:rPr>
        <w:t>Reproductive rights began to develop as a subset of human rights at the United Nation's 1968 International Conference on Human Rights.</w:t>
      </w:r>
      <w:r w:rsidRPr="0039619F">
        <w:rPr>
          <w:rFonts w:ascii="Times New Roman" w:hAnsi="Times New Roman"/>
          <w:b/>
          <w:color w:val="000000"/>
          <w:sz w:val="24"/>
          <w:szCs w:val="24"/>
        </w:rPr>
        <w:t xml:space="preserve"> </w:t>
      </w:r>
      <w:r w:rsidRPr="0039619F">
        <w:rPr>
          <w:rFonts w:ascii="Times New Roman" w:hAnsi="Times New Roman"/>
          <w:sz w:val="24"/>
          <w:szCs w:val="24"/>
        </w:rPr>
        <w:t>The non-binding Proclamation of Tehran</w:t>
      </w:r>
      <w:r w:rsidR="00562294">
        <w:rPr>
          <w:rFonts w:ascii="Times New Roman" w:hAnsi="Times New Roman"/>
          <w:sz w:val="24"/>
          <w:szCs w:val="24"/>
        </w:rPr>
        <w:t xml:space="preserve"> in 1963 adopted by the General Assembly</w:t>
      </w:r>
      <w:r w:rsidRPr="0039619F">
        <w:rPr>
          <w:rFonts w:ascii="Times New Roman" w:hAnsi="Times New Roman"/>
          <w:sz w:val="24"/>
          <w:szCs w:val="24"/>
        </w:rPr>
        <w:t xml:space="preserve"> was the first international document to recognize </w:t>
      </w:r>
      <w:r>
        <w:rPr>
          <w:rFonts w:ascii="Times New Roman" w:hAnsi="Times New Roman" w:hint="eastAsia"/>
          <w:sz w:val="24"/>
          <w:szCs w:val="24"/>
          <w:lang w:eastAsia="zh-CN"/>
        </w:rPr>
        <w:t>an</w:t>
      </w:r>
      <w:r w:rsidRPr="0039619F">
        <w:rPr>
          <w:rFonts w:ascii="Times New Roman" w:hAnsi="Times New Roman"/>
          <w:sz w:val="24"/>
          <w:szCs w:val="24"/>
        </w:rPr>
        <w:t xml:space="preserve"> element o</w:t>
      </w:r>
      <w:r>
        <w:rPr>
          <w:rFonts w:ascii="Times New Roman" w:hAnsi="Times New Roman" w:hint="eastAsia"/>
          <w:sz w:val="24"/>
          <w:szCs w:val="24"/>
          <w:lang w:eastAsia="zh-CN"/>
        </w:rPr>
        <w:t>f</w:t>
      </w:r>
      <w:r w:rsidRPr="0039619F">
        <w:rPr>
          <w:rFonts w:ascii="Times New Roman" w:hAnsi="Times New Roman"/>
          <w:sz w:val="24"/>
          <w:szCs w:val="24"/>
        </w:rPr>
        <w:t xml:space="preserve"> reproductive right</w:t>
      </w:r>
      <w:r>
        <w:rPr>
          <w:rFonts w:ascii="Times New Roman" w:hAnsi="Times New Roman" w:hint="eastAsia"/>
          <w:sz w:val="24"/>
          <w:szCs w:val="24"/>
          <w:lang w:eastAsia="zh-CN"/>
        </w:rPr>
        <w:t>s,</w:t>
      </w:r>
      <w:r w:rsidRPr="0039619F">
        <w:rPr>
          <w:rFonts w:ascii="Times New Roman" w:hAnsi="Times New Roman"/>
          <w:sz w:val="24"/>
          <w:szCs w:val="24"/>
        </w:rPr>
        <w:t xml:space="preserve"> </w:t>
      </w:r>
      <w:r w:rsidR="00562294" w:rsidRPr="0039619F">
        <w:rPr>
          <w:rFonts w:ascii="Times New Roman" w:hAnsi="Times New Roman"/>
          <w:sz w:val="24"/>
          <w:szCs w:val="24"/>
        </w:rPr>
        <w:t>stating</w:t>
      </w:r>
      <w:r>
        <w:rPr>
          <w:rFonts w:ascii="Times New Roman" w:hAnsi="Times New Roman" w:hint="eastAsia"/>
          <w:sz w:val="24"/>
          <w:szCs w:val="24"/>
          <w:lang w:eastAsia="zh-CN"/>
        </w:rPr>
        <w:t xml:space="preserve"> </w:t>
      </w:r>
      <w:r w:rsidR="00562294">
        <w:rPr>
          <w:rFonts w:ascii="Times New Roman" w:hAnsi="Times New Roman"/>
          <w:sz w:val="24"/>
          <w:szCs w:val="24"/>
          <w:lang w:eastAsia="zh-CN"/>
        </w:rPr>
        <w:t xml:space="preserve">how </w:t>
      </w:r>
      <w:r>
        <w:rPr>
          <w:rFonts w:ascii="Times New Roman" w:hAnsi="Times New Roman" w:hint="eastAsia"/>
          <w:sz w:val="24"/>
          <w:szCs w:val="24"/>
          <w:lang w:eastAsia="zh-CN"/>
        </w:rPr>
        <w:t>p</w:t>
      </w:r>
      <w:r w:rsidRPr="0039619F">
        <w:rPr>
          <w:rFonts w:ascii="Times New Roman" w:hAnsi="Times New Roman"/>
          <w:sz w:val="24"/>
          <w:szCs w:val="24"/>
        </w:rPr>
        <w:t xml:space="preserve">arents have </w:t>
      </w:r>
      <w:r w:rsidR="00562294">
        <w:rPr>
          <w:rFonts w:ascii="Times New Roman" w:hAnsi="Times New Roman"/>
          <w:sz w:val="24"/>
          <w:szCs w:val="24"/>
        </w:rPr>
        <w:t>the</w:t>
      </w:r>
      <w:r w:rsidRPr="0039619F">
        <w:rPr>
          <w:rFonts w:ascii="Times New Roman" w:hAnsi="Times New Roman"/>
          <w:sz w:val="24"/>
          <w:szCs w:val="24"/>
        </w:rPr>
        <w:t xml:space="preserve"> human right to determine the number and</w:t>
      </w:r>
      <w:r w:rsidR="00562294">
        <w:rPr>
          <w:rFonts w:ascii="Times New Roman" w:hAnsi="Times New Roman"/>
          <w:sz w:val="24"/>
          <w:szCs w:val="24"/>
        </w:rPr>
        <w:t xml:space="preserve"> spacing of their children.</w:t>
      </w:r>
      <w:r w:rsidRPr="0039619F">
        <w:rPr>
          <w:rFonts w:ascii="Times New Roman" w:hAnsi="Times New Roman"/>
          <w:sz w:val="24"/>
          <w:szCs w:val="24"/>
        </w:rPr>
        <w:t xml:space="preserve"> </w:t>
      </w:r>
      <w:r>
        <w:rPr>
          <w:rFonts w:ascii="Times New Roman" w:hAnsi="Times New Roman" w:hint="eastAsia"/>
          <w:color w:val="000000"/>
          <w:sz w:val="24"/>
          <w:szCs w:val="24"/>
          <w:lang w:eastAsia="zh-CN"/>
        </w:rPr>
        <w:t>S</w:t>
      </w:r>
      <w:r w:rsidRPr="0039619F">
        <w:rPr>
          <w:rFonts w:ascii="Times New Roman" w:hAnsi="Times New Roman"/>
          <w:color w:val="000000"/>
          <w:sz w:val="24"/>
          <w:szCs w:val="24"/>
        </w:rPr>
        <w:t xml:space="preserve">tates have </w:t>
      </w:r>
      <w:r>
        <w:rPr>
          <w:rFonts w:ascii="Times New Roman" w:hAnsi="Times New Roman" w:hint="eastAsia"/>
          <w:color w:val="000000"/>
          <w:sz w:val="24"/>
          <w:szCs w:val="24"/>
          <w:lang w:eastAsia="zh-CN"/>
        </w:rPr>
        <w:t xml:space="preserve">slowly </w:t>
      </w:r>
      <w:r w:rsidRPr="0039619F">
        <w:rPr>
          <w:rFonts w:ascii="Times New Roman" w:hAnsi="Times New Roman"/>
          <w:color w:val="000000"/>
          <w:sz w:val="24"/>
          <w:szCs w:val="24"/>
        </w:rPr>
        <w:t xml:space="preserve">achieved these rights </w:t>
      </w:r>
      <w:r>
        <w:rPr>
          <w:rFonts w:ascii="Times New Roman" w:hAnsi="Times New Roman" w:hint="eastAsia"/>
          <w:color w:val="000000"/>
          <w:sz w:val="24"/>
          <w:szCs w:val="24"/>
          <w:lang w:eastAsia="zh-CN"/>
        </w:rPr>
        <w:t>with</w:t>
      </w:r>
      <w:r w:rsidRPr="0039619F">
        <w:rPr>
          <w:rFonts w:ascii="Times New Roman" w:hAnsi="Times New Roman"/>
          <w:color w:val="000000"/>
          <w:sz w:val="24"/>
          <w:szCs w:val="24"/>
        </w:rPr>
        <w:t xml:space="preserve"> </w:t>
      </w:r>
      <w:r w:rsidR="00F761A9">
        <w:rPr>
          <w:rFonts w:ascii="Times New Roman" w:hAnsi="Times New Roman"/>
          <w:color w:val="000000"/>
          <w:sz w:val="24"/>
          <w:szCs w:val="24"/>
        </w:rPr>
        <w:t xml:space="preserve">various national </w:t>
      </w:r>
      <w:r w:rsidR="004471DB">
        <w:rPr>
          <w:rFonts w:ascii="Times New Roman" w:hAnsi="Times New Roman"/>
          <w:color w:val="000000"/>
          <w:sz w:val="24"/>
          <w:szCs w:val="24"/>
        </w:rPr>
        <w:t>legal</w:t>
      </w:r>
      <w:r w:rsidRPr="0039619F">
        <w:rPr>
          <w:rFonts w:ascii="Times New Roman" w:hAnsi="Times New Roman"/>
          <w:color w:val="000000"/>
          <w:sz w:val="24"/>
          <w:szCs w:val="24"/>
        </w:rPr>
        <w:t xml:space="preserve"> instruments.</w:t>
      </w:r>
      <w:r w:rsidRPr="0039619F">
        <w:rPr>
          <w:rFonts w:ascii="Times New Roman" w:hAnsi="Times New Roman"/>
          <w:b/>
          <w:color w:val="000000"/>
          <w:sz w:val="24"/>
          <w:szCs w:val="24"/>
        </w:rPr>
        <w:t xml:space="preserve"> </w:t>
      </w:r>
    </w:p>
    <w:p w14:paraId="19E19A0B" w14:textId="091EDBBC" w:rsidR="00FF6D5F" w:rsidRPr="00742652" w:rsidRDefault="00F761A9" w:rsidP="00AC6EF9">
      <w:pPr>
        <w:pStyle w:val="NormalWeb"/>
        <w:spacing w:before="0" w:beforeAutospacing="0" w:after="200" w:afterAutospacing="0" w:line="360" w:lineRule="auto"/>
        <w:ind w:firstLine="720"/>
        <w:rPr>
          <w:rFonts w:ascii="Times New Roman" w:hAnsi="Times New Roman"/>
          <w:sz w:val="24"/>
          <w:szCs w:val="24"/>
        </w:rPr>
      </w:pPr>
      <w:r>
        <w:rPr>
          <w:rFonts w:ascii="Times New Roman" w:hAnsi="Times New Roman"/>
          <w:sz w:val="24"/>
          <w:szCs w:val="24"/>
        </w:rPr>
        <w:t xml:space="preserve">As each region’s development in reproductive rights has been shown to be vastly divergent, this section </w:t>
      </w:r>
      <w:r w:rsidR="00FF6D5F" w:rsidRPr="00742652">
        <w:rPr>
          <w:rFonts w:ascii="Times New Roman" w:hAnsi="Times New Roman"/>
          <w:sz w:val="24"/>
          <w:szCs w:val="24"/>
        </w:rPr>
        <w:t xml:space="preserve">is divided </w:t>
      </w:r>
      <w:r>
        <w:rPr>
          <w:rFonts w:ascii="Times New Roman" w:hAnsi="Times New Roman"/>
          <w:sz w:val="24"/>
          <w:szCs w:val="24"/>
        </w:rPr>
        <w:t>by continent</w:t>
      </w:r>
      <w:r w:rsidR="00FF6D5F" w:rsidRPr="00742652">
        <w:rPr>
          <w:rFonts w:ascii="Times New Roman" w:hAnsi="Times New Roman"/>
          <w:sz w:val="24"/>
          <w:szCs w:val="24"/>
        </w:rPr>
        <w:t xml:space="preserve"> </w:t>
      </w:r>
      <w:r>
        <w:rPr>
          <w:rFonts w:ascii="Times New Roman" w:hAnsi="Times New Roman"/>
          <w:sz w:val="24"/>
          <w:szCs w:val="24"/>
        </w:rPr>
        <w:t xml:space="preserve">in order to allow in depth discussion on </w:t>
      </w:r>
      <w:r w:rsidR="00AA4B25">
        <w:rPr>
          <w:rFonts w:ascii="Times New Roman" w:hAnsi="Times New Roman"/>
          <w:sz w:val="24"/>
          <w:szCs w:val="24"/>
        </w:rPr>
        <w:t>each region</w:t>
      </w:r>
      <w:r>
        <w:rPr>
          <w:rFonts w:ascii="Times New Roman" w:hAnsi="Times New Roman"/>
          <w:sz w:val="24"/>
          <w:szCs w:val="24"/>
        </w:rPr>
        <w:t>.</w:t>
      </w:r>
    </w:p>
    <w:p w14:paraId="60C863B7" w14:textId="0833E4B9" w:rsidR="00FE0B27" w:rsidRDefault="009A7BAA" w:rsidP="00FE0B27">
      <w:pPr>
        <w:pStyle w:val="NormalWeb"/>
        <w:spacing w:before="0" w:beforeAutospacing="0" w:after="200" w:afterAutospacing="0" w:line="360" w:lineRule="auto"/>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North America </w:t>
      </w:r>
    </w:p>
    <w:p w14:paraId="5A8700BB" w14:textId="53A5BA1E" w:rsidR="009A7BAA" w:rsidRPr="009A7BAA" w:rsidRDefault="009A7BAA" w:rsidP="00FE0B27">
      <w:pPr>
        <w:pStyle w:val="NormalWeb"/>
        <w:spacing w:before="0" w:beforeAutospacing="0" w:after="200" w:afterAutospacing="0" w:line="360" w:lineRule="auto"/>
        <w:rPr>
          <w:rFonts w:ascii="Times New Roman" w:hAnsi="Times New Roman"/>
          <w:b/>
          <w:color w:val="4F81BD" w:themeColor="accent1"/>
          <w:sz w:val="22"/>
          <w:szCs w:val="22"/>
        </w:rPr>
      </w:pPr>
      <w:r>
        <w:rPr>
          <w:rFonts w:ascii="Times New Roman" w:hAnsi="Times New Roman"/>
          <w:b/>
          <w:color w:val="4F81BD" w:themeColor="accent1"/>
          <w:sz w:val="22"/>
          <w:szCs w:val="22"/>
        </w:rPr>
        <w:t>United States of America</w:t>
      </w:r>
    </w:p>
    <w:p w14:paraId="6A3379E6" w14:textId="77777777" w:rsidR="005D2663" w:rsidRDefault="00FE0B27" w:rsidP="0017188A">
      <w:pPr>
        <w:spacing w:line="360" w:lineRule="auto"/>
        <w:ind w:firstLine="720"/>
        <w:rPr>
          <w:rFonts w:ascii="Times New Roman" w:hAnsi="Times New Roman"/>
          <w:b/>
          <w:color w:val="000000"/>
        </w:rPr>
      </w:pPr>
      <w:r w:rsidRPr="0039619F">
        <w:rPr>
          <w:rFonts w:ascii="Times New Roman" w:hAnsi="Times New Roman"/>
          <w:color w:val="000000"/>
        </w:rPr>
        <w:t xml:space="preserve">Abortion was only legal in America </w:t>
      </w:r>
      <w:r w:rsidR="00E243DC">
        <w:rPr>
          <w:rFonts w:ascii="Times New Roman" w:hAnsi="Times New Roman"/>
          <w:color w:val="000000"/>
        </w:rPr>
        <w:t>after the 1850s</w:t>
      </w:r>
      <w:r w:rsidRPr="0039619F">
        <w:rPr>
          <w:rFonts w:ascii="Times New Roman" w:hAnsi="Times New Roman"/>
          <w:color w:val="000000"/>
        </w:rPr>
        <w:t xml:space="preserve">. The first abortion regulation, which was passed in Connecticut in 1821, was a measure designed to protect </w:t>
      </w:r>
      <w:r w:rsidRPr="0039619F">
        <w:rPr>
          <w:rFonts w:ascii="Times New Roman" w:hAnsi="Times New Roman"/>
        </w:rPr>
        <w:t xml:space="preserve">women, </w:t>
      </w:r>
      <w:r w:rsidR="00B5136C">
        <w:rPr>
          <w:rFonts w:ascii="Times New Roman" w:hAnsi="Times New Roman"/>
        </w:rPr>
        <w:t>but</w:t>
      </w:r>
      <w:r w:rsidRPr="0039619F">
        <w:rPr>
          <w:rFonts w:ascii="Times New Roman" w:hAnsi="Times New Roman"/>
        </w:rPr>
        <w:t xml:space="preserve"> </w:t>
      </w:r>
      <w:r w:rsidR="00B5136C">
        <w:rPr>
          <w:rFonts w:ascii="Times New Roman" w:hAnsi="Times New Roman"/>
        </w:rPr>
        <w:t xml:space="preserve">was </w:t>
      </w:r>
      <w:r w:rsidRPr="0039619F">
        <w:rPr>
          <w:rFonts w:ascii="Times New Roman" w:hAnsi="Times New Roman"/>
        </w:rPr>
        <w:t xml:space="preserve">not </w:t>
      </w:r>
      <w:r w:rsidR="00B87337">
        <w:rPr>
          <w:rFonts w:ascii="Times New Roman" w:hAnsi="Times New Roman"/>
        </w:rPr>
        <w:t xml:space="preserve">meant </w:t>
      </w:r>
      <w:r w:rsidRPr="0039619F">
        <w:rPr>
          <w:rFonts w:ascii="Times New Roman" w:hAnsi="Times New Roman"/>
        </w:rPr>
        <w:t xml:space="preserve">to criminalize abortion or to restrict </w:t>
      </w:r>
      <w:r w:rsidR="001F7964">
        <w:rPr>
          <w:rFonts w:ascii="Times New Roman" w:hAnsi="Times New Roman"/>
        </w:rPr>
        <w:t>access to abortion</w:t>
      </w:r>
      <w:r w:rsidRPr="0039619F">
        <w:rPr>
          <w:rFonts w:ascii="Times New Roman" w:hAnsi="Times New Roman"/>
        </w:rPr>
        <w:t>. However, in the 1850s,</w:t>
      </w:r>
      <w:r w:rsidRPr="00B5136C">
        <w:rPr>
          <w:rFonts w:ascii="Times New Roman" w:hAnsi="Times New Roman"/>
        </w:rPr>
        <w:t xml:space="preserve"> </w:t>
      </w:r>
      <w:r w:rsidR="00B5136C" w:rsidRPr="00B5136C">
        <w:rPr>
          <w:rFonts w:ascii="Times New Roman" w:eastAsiaTheme="minorEastAsia" w:hAnsi="Times New Roman"/>
          <w:color w:val="000000"/>
        </w:rPr>
        <w:t>Nathan Smith Davis</w:t>
      </w:r>
      <w:r w:rsidR="00B5136C" w:rsidRPr="00B5136C">
        <w:rPr>
          <w:rFonts w:ascii="Helvetica Neue" w:eastAsiaTheme="minorEastAsia" w:hAnsi="Helvetica Neue" w:cs="Helvetica Neue"/>
          <w:color w:val="000000"/>
        </w:rPr>
        <w:t xml:space="preserve">, </w:t>
      </w:r>
      <w:r w:rsidRPr="0039619F">
        <w:rPr>
          <w:rFonts w:ascii="Times New Roman" w:hAnsi="Times New Roman"/>
        </w:rPr>
        <w:t>leader of the newly formed American Medical Association (AMA)</w:t>
      </w:r>
      <w:r w:rsidR="007E3C61">
        <w:rPr>
          <w:rFonts w:ascii="Times New Roman" w:hAnsi="Times New Roman"/>
        </w:rPr>
        <w:t>,</w:t>
      </w:r>
      <w:r w:rsidRPr="0039619F">
        <w:rPr>
          <w:rFonts w:ascii="Times New Roman" w:hAnsi="Times New Roman"/>
        </w:rPr>
        <w:t xml:space="preserve"> campaigned to </w:t>
      </w:r>
      <w:r w:rsidR="00BD50EE">
        <w:rPr>
          <w:rFonts w:ascii="Times New Roman" w:hAnsi="Times New Roman"/>
        </w:rPr>
        <w:t>reform</w:t>
      </w:r>
      <w:r w:rsidRPr="0039619F">
        <w:rPr>
          <w:rFonts w:ascii="Times New Roman" w:hAnsi="Times New Roman"/>
        </w:rPr>
        <w:t xml:space="preserve"> the law</w:t>
      </w:r>
      <w:r w:rsidR="00BD50EE">
        <w:rPr>
          <w:rFonts w:ascii="Times New Roman" w:hAnsi="Times New Roman"/>
        </w:rPr>
        <w:t>s implemented</w:t>
      </w:r>
      <w:r w:rsidRPr="0039619F">
        <w:rPr>
          <w:rFonts w:ascii="Times New Roman" w:hAnsi="Times New Roman"/>
        </w:rPr>
        <w:t xml:space="preserve"> on abortion.</w:t>
      </w:r>
      <w:r w:rsidRPr="0039619F">
        <w:rPr>
          <w:rFonts w:ascii="Times New Roman" w:hAnsi="Times New Roman"/>
          <w:b/>
          <w:color w:val="000000"/>
        </w:rPr>
        <w:t xml:space="preserve"> </w:t>
      </w:r>
      <w:r w:rsidRPr="0039619F">
        <w:rPr>
          <w:rFonts w:ascii="Times New Roman" w:hAnsi="Times New Roman"/>
          <w:color w:val="000000"/>
        </w:rPr>
        <w:t>The AMA campaign made reproductive rights a</w:t>
      </w:r>
      <w:r w:rsidR="00E0234D">
        <w:rPr>
          <w:rFonts w:ascii="Times New Roman" w:hAnsi="Times New Roman"/>
          <w:color w:val="000000"/>
        </w:rPr>
        <w:t>n</w:t>
      </w:r>
      <w:r w:rsidRPr="0039619F">
        <w:rPr>
          <w:rFonts w:ascii="Times New Roman" w:hAnsi="Times New Roman"/>
          <w:color w:val="000000"/>
        </w:rPr>
        <w:t xml:space="preserve"> </w:t>
      </w:r>
      <w:r w:rsidR="002C240C">
        <w:rPr>
          <w:rFonts w:ascii="Times New Roman" w:hAnsi="Times New Roman"/>
          <w:color w:val="000000"/>
        </w:rPr>
        <w:t xml:space="preserve">international </w:t>
      </w:r>
      <w:r w:rsidRPr="0039619F">
        <w:rPr>
          <w:rFonts w:ascii="Times New Roman" w:hAnsi="Times New Roman"/>
          <w:color w:val="000000"/>
        </w:rPr>
        <w:t>political issue. Doctors and politicians decided that reproductive rights should be restricted for various reasons.</w:t>
      </w:r>
      <w:r w:rsidRPr="0039619F">
        <w:rPr>
          <w:rFonts w:ascii="Times New Roman" w:hAnsi="Times New Roman"/>
          <w:b/>
          <w:color w:val="000000"/>
        </w:rPr>
        <w:t xml:space="preserve"> </w:t>
      </w:r>
    </w:p>
    <w:p w14:paraId="02A6403F" w14:textId="7A9F6C0C" w:rsidR="00FE0B27" w:rsidRPr="0017188A" w:rsidRDefault="00FE0B27" w:rsidP="0017188A">
      <w:pPr>
        <w:spacing w:line="360" w:lineRule="auto"/>
        <w:ind w:firstLine="720"/>
        <w:rPr>
          <w:rFonts w:ascii="Times New Roman" w:eastAsia="Times New Roman" w:hAnsi="Times New Roman"/>
        </w:rPr>
      </w:pPr>
      <w:r w:rsidRPr="00FF58D8">
        <w:rPr>
          <w:rFonts w:ascii="Times New Roman" w:hAnsi="Times New Roman"/>
          <w:color w:val="000000"/>
        </w:rPr>
        <w:t>First,</w:t>
      </w:r>
      <w:r w:rsidRPr="0039619F">
        <w:rPr>
          <w:rFonts w:ascii="Times New Roman" w:hAnsi="Times New Roman"/>
          <w:b/>
          <w:color w:val="000000"/>
        </w:rPr>
        <w:t xml:space="preserve"> </w:t>
      </w:r>
      <w:r w:rsidR="00E0234D">
        <w:rPr>
          <w:rFonts w:ascii="Times New Roman" w:hAnsi="Times New Roman"/>
          <w:color w:val="000000"/>
        </w:rPr>
        <w:t>m</w:t>
      </w:r>
      <w:r w:rsidRPr="0039619F">
        <w:rPr>
          <w:rFonts w:ascii="Times New Roman" w:hAnsi="Times New Roman"/>
          <w:color w:val="000000"/>
        </w:rPr>
        <w:t>embers of th</w:t>
      </w:r>
      <w:r w:rsidR="00A128F5">
        <w:rPr>
          <w:rFonts w:ascii="Times New Roman" w:hAnsi="Times New Roman"/>
          <w:color w:val="000000"/>
        </w:rPr>
        <w:t xml:space="preserve">e AMA aimed to </w:t>
      </w:r>
      <w:r w:rsidR="00E0234D">
        <w:rPr>
          <w:rFonts w:ascii="Times New Roman" w:hAnsi="Times New Roman"/>
          <w:color w:val="000000"/>
        </w:rPr>
        <w:t>professionalize the field of medicine, hence</w:t>
      </w:r>
      <w:r w:rsidRPr="0039619F">
        <w:rPr>
          <w:rFonts w:ascii="Times New Roman" w:hAnsi="Times New Roman"/>
          <w:color w:val="000000"/>
        </w:rPr>
        <w:t xml:space="preserve"> put</w:t>
      </w:r>
      <w:r w:rsidR="000851F0">
        <w:rPr>
          <w:rFonts w:ascii="Times New Roman" w:hAnsi="Times New Roman"/>
          <w:color w:val="000000"/>
        </w:rPr>
        <w:t>t</w:t>
      </w:r>
      <w:r w:rsidR="00E0234D">
        <w:rPr>
          <w:rFonts w:ascii="Times New Roman" w:hAnsi="Times New Roman"/>
          <w:color w:val="000000"/>
        </w:rPr>
        <w:t>ing</w:t>
      </w:r>
      <w:r w:rsidRPr="0039619F">
        <w:rPr>
          <w:rFonts w:ascii="Times New Roman" w:hAnsi="Times New Roman"/>
          <w:color w:val="000000"/>
        </w:rPr>
        <w:t xml:space="preserve"> midwives and herbalists out of business. Second, </w:t>
      </w:r>
      <w:r w:rsidR="0017306E">
        <w:rPr>
          <w:rFonts w:ascii="Times New Roman" w:hAnsi="Times New Roman"/>
          <w:color w:val="000000"/>
        </w:rPr>
        <w:t xml:space="preserve">as abortion was widely perceived as morally repugnant at the time, </w:t>
      </w:r>
      <w:r w:rsidRPr="0039619F">
        <w:rPr>
          <w:rFonts w:ascii="Times New Roman" w:hAnsi="Times New Roman"/>
          <w:color w:val="000000"/>
        </w:rPr>
        <w:t xml:space="preserve">members of the </w:t>
      </w:r>
      <w:r w:rsidR="00A128F5">
        <w:rPr>
          <w:rFonts w:ascii="Times New Roman" w:hAnsi="Times New Roman"/>
          <w:color w:val="000000"/>
        </w:rPr>
        <w:t xml:space="preserve">U.S </w:t>
      </w:r>
      <w:r w:rsidRPr="0039619F">
        <w:rPr>
          <w:rFonts w:ascii="Times New Roman" w:hAnsi="Times New Roman"/>
          <w:color w:val="000000"/>
        </w:rPr>
        <w:t xml:space="preserve">government felt </w:t>
      </w:r>
      <w:r w:rsidRPr="00EB4083">
        <w:rPr>
          <w:rFonts w:ascii="Times New Roman" w:hAnsi="Times New Roman"/>
          <w:color w:val="000000"/>
        </w:rPr>
        <w:t xml:space="preserve">that </w:t>
      </w:r>
      <w:r w:rsidR="008C592C">
        <w:rPr>
          <w:rFonts w:ascii="Times New Roman" w:hAnsi="Times New Roman"/>
          <w:color w:val="000000"/>
        </w:rPr>
        <w:t xml:space="preserve">enacting measures to prevent unwanted pregnancies </w:t>
      </w:r>
      <w:r w:rsidR="006A22B2">
        <w:rPr>
          <w:rFonts w:ascii="Times New Roman" w:hAnsi="Times New Roman"/>
          <w:color w:val="000000"/>
        </w:rPr>
        <w:t>would</w:t>
      </w:r>
      <w:r w:rsidR="008C592C">
        <w:rPr>
          <w:rFonts w:ascii="Times New Roman" w:hAnsi="Times New Roman"/>
          <w:color w:val="000000"/>
        </w:rPr>
        <w:t xml:space="preserve"> avoid the utilization of abortion</w:t>
      </w:r>
      <w:r w:rsidRPr="00EB4083">
        <w:rPr>
          <w:rFonts w:ascii="Times New Roman" w:hAnsi="Times New Roman"/>
          <w:color w:val="000000"/>
        </w:rPr>
        <w:t>. The Comstock Act</w:t>
      </w:r>
      <w:r w:rsidR="00453083">
        <w:rPr>
          <w:rFonts w:ascii="Times New Roman" w:hAnsi="Times New Roman"/>
          <w:color w:val="000000"/>
        </w:rPr>
        <w:t xml:space="preserve"> passed in 1873</w:t>
      </w:r>
      <w:r w:rsidRPr="00EB4083">
        <w:rPr>
          <w:rFonts w:ascii="Times New Roman" w:hAnsi="Times New Roman"/>
          <w:color w:val="000000"/>
        </w:rPr>
        <w:t xml:space="preserve">, </w:t>
      </w:r>
      <w:r w:rsidR="00453083">
        <w:rPr>
          <w:rFonts w:ascii="Times New Roman" w:hAnsi="Times New Roman"/>
          <w:color w:val="000000"/>
        </w:rPr>
        <w:t xml:space="preserve">often referred to as the “Chastity Laws”, </w:t>
      </w:r>
      <w:r w:rsidRPr="00EB4083">
        <w:rPr>
          <w:rFonts w:ascii="Times New Roman" w:hAnsi="Times New Roman"/>
          <w:color w:val="000000"/>
        </w:rPr>
        <w:t xml:space="preserve">made it illegal to send anything related to </w:t>
      </w:r>
      <w:r w:rsidRPr="00EB4083">
        <w:rPr>
          <w:rFonts w:ascii="Times New Roman" w:hAnsi="Times New Roman"/>
        </w:rPr>
        <w:t xml:space="preserve">abortion through the mail. </w:t>
      </w:r>
      <w:r w:rsidR="00453083">
        <w:rPr>
          <w:rFonts w:ascii="Times New Roman" w:hAnsi="Times New Roman"/>
        </w:rPr>
        <w:t>After the first A</w:t>
      </w:r>
      <w:r w:rsidR="00EB4083">
        <w:rPr>
          <w:rFonts w:ascii="Times New Roman" w:hAnsi="Times New Roman"/>
        </w:rPr>
        <w:t>ct</w:t>
      </w:r>
      <w:r w:rsidR="00EB4083" w:rsidRPr="00EB4083">
        <w:rPr>
          <w:rFonts w:ascii="Times New Roman" w:hAnsi="Times New Roman"/>
        </w:rPr>
        <w:t xml:space="preserve"> was passed, </w:t>
      </w:r>
      <w:r w:rsidR="00453083">
        <w:rPr>
          <w:rFonts w:ascii="Times New Roman" w:eastAsia="Times New Roman" w:hAnsi="Times New Roman"/>
          <w:color w:val="000000"/>
        </w:rPr>
        <w:t>24</w:t>
      </w:r>
      <w:r w:rsidR="00EB4083" w:rsidRPr="00EB4083">
        <w:rPr>
          <w:rFonts w:ascii="Times New Roman" w:eastAsia="Times New Roman" w:hAnsi="Times New Roman"/>
          <w:color w:val="000000"/>
        </w:rPr>
        <w:t xml:space="preserve"> states made their own version of the Comstock laws to restrict the contraceptive trade. This</w:t>
      </w:r>
      <w:r w:rsidR="00453083">
        <w:rPr>
          <w:rFonts w:ascii="Times New Roman" w:eastAsia="Times New Roman" w:hAnsi="Times New Roman"/>
          <w:color w:val="000000"/>
        </w:rPr>
        <w:t xml:space="preserve"> instigated a lack of proper abortion equipment, thereby troubling</w:t>
      </w:r>
      <w:r w:rsidR="00EB4083" w:rsidRPr="00EB4083">
        <w:rPr>
          <w:rFonts w:ascii="Times New Roman" w:eastAsia="Times New Roman" w:hAnsi="Times New Roman"/>
          <w:color w:val="000000"/>
        </w:rPr>
        <w:t xml:space="preserve"> women who </w:t>
      </w:r>
      <w:r w:rsidR="00453083">
        <w:rPr>
          <w:rFonts w:ascii="Times New Roman" w:eastAsia="Times New Roman" w:hAnsi="Times New Roman"/>
          <w:color w:val="000000"/>
        </w:rPr>
        <w:t xml:space="preserve">wished for </w:t>
      </w:r>
      <w:r w:rsidR="00EB4083">
        <w:rPr>
          <w:rFonts w:ascii="Times New Roman" w:eastAsia="Times New Roman" w:hAnsi="Times New Roman"/>
          <w:color w:val="000000"/>
        </w:rPr>
        <w:t>abortion</w:t>
      </w:r>
      <w:r w:rsidR="00453083">
        <w:rPr>
          <w:rFonts w:ascii="Times New Roman" w:eastAsia="Times New Roman" w:hAnsi="Times New Roman"/>
          <w:color w:val="000000"/>
        </w:rPr>
        <w:t>s</w:t>
      </w:r>
      <w:r w:rsidR="00EB4083">
        <w:rPr>
          <w:rFonts w:ascii="Times New Roman" w:eastAsia="Times New Roman" w:hAnsi="Times New Roman"/>
          <w:color w:val="000000"/>
        </w:rPr>
        <w:t>.</w:t>
      </w:r>
      <w:r w:rsidR="0017188A">
        <w:rPr>
          <w:rFonts w:ascii="Times New Roman" w:eastAsia="Times New Roman" w:hAnsi="Times New Roman"/>
          <w:color w:val="000000"/>
        </w:rPr>
        <w:t xml:space="preserve"> </w:t>
      </w:r>
      <w:r w:rsidRPr="0039619F">
        <w:rPr>
          <w:rFonts w:ascii="Times New Roman" w:hAnsi="Times New Roman"/>
        </w:rPr>
        <w:t xml:space="preserve">Third, many Protestant leaders </w:t>
      </w:r>
      <w:r>
        <w:rPr>
          <w:rFonts w:ascii="Times New Roman" w:hAnsi="Times New Roman" w:hint="eastAsia"/>
          <w:lang w:eastAsia="zh-CN"/>
        </w:rPr>
        <w:t>were afraid that</w:t>
      </w:r>
      <w:r w:rsidRPr="0039619F">
        <w:rPr>
          <w:rFonts w:ascii="Times New Roman" w:hAnsi="Times New Roman"/>
        </w:rPr>
        <w:t xml:space="preserve"> Catholic immigrants</w:t>
      </w:r>
      <w:r>
        <w:rPr>
          <w:rFonts w:ascii="Times New Roman" w:hAnsi="Times New Roman" w:hint="eastAsia"/>
          <w:lang w:eastAsia="zh-CN"/>
        </w:rPr>
        <w:t xml:space="preserve"> would take control of the government</w:t>
      </w:r>
      <w:r w:rsidRPr="0039619F">
        <w:rPr>
          <w:rFonts w:ascii="Times New Roman" w:hAnsi="Times New Roman"/>
        </w:rPr>
        <w:t xml:space="preserve">. </w:t>
      </w:r>
      <w:r w:rsidR="00EB4083">
        <w:rPr>
          <w:rFonts w:ascii="Times New Roman" w:hAnsi="Times New Roman"/>
        </w:rPr>
        <w:t>The first European settlers originally brought Christianity to the</w:t>
      </w:r>
      <w:r w:rsidR="00453083">
        <w:rPr>
          <w:rFonts w:ascii="Times New Roman" w:hAnsi="Times New Roman"/>
        </w:rPr>
        <w:t xml:space="preserve"> US in the 16th and 17th centuries</w:t>
      </w:r>
      <w:r w:rsidR="00EB4083">
        <w:rPr>
          <w:rFonts w:ascii="Times New Roman" w:hAnsi="Times New Roman"/>
        </w:rPr>
        <w:t xml:space="preserve">. Then, </w:t>
      </w:r>
      <w:r w:rsidR="00EB4083" w:rsidRPr="00EB4083">
        <w:rPr>
          <w:rFonts w:ascii="Times New Roman" w:hAnsi="Times New Roman"/>
        </w:rPr>
        <w:t>Northern Europe colonist</w:t>
      </w:r>
      <w:r w:rsidR="00453083">
        <w:rPr>
          <w:rFonts w:ascii="Times New Roman" w:hAnsi="Times New Roman"/>
        </w:rPr>
        <w:t>s</w:t>
      </w:r>
      <w:r w:rsidR="00EB4083" w:rsidRPr="00EB4083">
        <w:rPr>
          <w:rFonts w:ascii="Times New Roman" w:hAnsi="Times New Roman"/>
        </w:rPr>
        <w:t xml:space="preserve"> introduced the ide</w:t>
      </w:r>
      <w:r w:rsidR="00453083">
        <w:rPr>
          <w:rFonts w:ascii="Times New Roman" w:hAnsi="Times New Roman"/>
        </w:rPr>
        <w:t>as</w:t>
      </w:r>
      <w:r w:rsidR="00EB4083" w:rsidRPr="00EB4083">
        <w:rPr>
          <w:rFonts w:ascii="Times New Roman" w:hAnsi="Times New Roman"/>
        </w:rPr>
        <w:t xml:space="preserve"> of Protest</w:t>
      </w:r>
      <w:r w:rsidR="00EB4083">
        <w:rPr>
          <w:rFonts w:ascii="Times New Roman" w:hAnsi="Times New Roman"/>
        </w:rPr>
        <w:t>antis</w:t>
      </w:r>
      <w:r w:rsidR="00EB4083" w:rsidRPr="00EB4083">
        <w:rPr>
          <w:rFonts w:ascii="Times New Roman" w:hAnsi="Times New Roman"/>
        </w:rPr>
        <w:t xml:space="preserve">m, the second </w:t>
      </w:r>
      <w:r w:rsidR="00453083">
        <w:rPr>
          <w:rFonts w:ascii="Times New Roman" w:hAnsi="Times New Roman"/>
        </w:rPr>
        <w:t xml:space="preserve">branch </w:t>
      </w:r>
      <w:r w:rsidR="00EB4083" w:rsidRPr="00EB4083">
        <w:rPr>
          <w:rFonts w:ascii="Times New Roman" w:hAnsi="Times New Roman"/>
        </w:rPr>
        <w:t xml:space="preserve">of </w:t>
      </w:r>
      <w:r w:rsidR="0017188A" w:rsidRPr="00EB4083">
        <w:rPr>
          <w:rFonts w:ascii="Times New Roman" w:hAnsi="Times New Roman"/>
        </w:rPr>
        <w:t>Christianity</w:t>
      </w:r>
      <w:r w:rsidR="00EB4083" w:rsidRPr="00EB4083">
        <w:rPr>
          <w:rFonts w:ascii="Times New Roman" w:hAnsi="Times New Roman"/>
        </w:rPr>
        <w:t xml:space="preserve">, </w:t>
      </w:r>
      <w:r w:rsidR="00453083">
        <w:rPr>
          <w:rFonts w:ascii="Times New Roman" w:hAnsi="Times New Roman"/>
        </w:rPr>
        <w:t>which was then reformed and passed on</w:t>
      </w:r>
      <w:r w:rsidR="00453083">
        <w:rPr>
          <w:rFonts w:ascii="Times New Roman" w:eastAsiaTheme="minorEastAsia" w:hAnsi="Times New Roman"/>
          <w:color w:val="000000"/>
        </w:rPr>
        <w:t xml:space="preserve"> </w:t>
      </w:r>
      <w:r w:rsidR="00EB4083" w:rsidRPr="00EB4083">
        <w:rPr>
          <w:rFonts w:ascii="Times New Roman" w:eastAsiaTheme="minorEastAsia" w:hAnsi="Times New Roman"/>
          <w:color w:val="000000"/>
        </w:rPr>
        <w:t xml:space="preserve">to </w:t>
      </w:r>
      <w:r w:rsidR="00837B63">
        <w:rPr>
          <w:rFonts w:ascii="Times New Roman" w:eastAsiaTheme="minorEastAsia" w:hAnsi="Times New Roman"/>
          <w:color w:val="000000"/>
        </w:rPr>
        <w:t xml:space="preserve">the </w:t>
      </w:r>
      <w:r w:rsidR="00EB4083" w:rsidRPr="00EB4083">
        <w:rPr>
          <w:rFonts w:ascii="Times New Roman" w:eastAsiaTheme="minorEastAsia" w:hAnsi="Times New Roman"/>
          <w:color w:val="000000"/>
        </w:rPr>
        <w:t>Plymouth Colony</w:t>
      </w:r>
      <w:r w:rsidR="00EB4083">
        <w:rPr>
          <w:rFonts w:ascii="Helvetica Neue" w:eastAsiaTheme="minorEastAsia" w:hAnsi="Helvetica Neue" w:cs="Helvetica Neue"/>
          <w:color w:val="000000"/>
        </w:rPr>
        <w:t>.</w:t>
      </w:r>
      <w:r w:rsidR="00EB4083" w:rsidRPr="0039619F">
        <w:rPr>
          <w:rFonts w:ascii="Times New Roman" w:hAnsi="Times New Roman"/>
          <w:color w:val="000000"/>
        </w:rPr>
        <w:t xml:space="preserve"> </w:t>
      </w:r>
      <w:r w:rsidR="009F3455">
        <w:rPr>
          <w:rFonts w:ascii="Times New Roman" w:hAnsi="Times New Roman"/>
          <w:color w:val="000000"/>
        </w:rPr>
        <w:t>All of the reasons above</w:t>
      </w:r>
      <w:r w:rsidRPr="0039619F">
        <w:rPr>
          <w:rFonts w:ascii="Times New Roman" w:hAnsi="Times New Roman"/>
          <w:color w:val="000000"/>
        </w:rPr>
        <w:t xml:space="preserve"> </w:t>
      </w:r>
      <w:r w:rsidR="009F3455">
        <w:rPr>
          <w:rFonts w:ascii="Times New Roman" w:hAnsi="Times New Roman"/>
          <w:color w:val="000000"/>
        </w:rPr>
        <w:t xml:space="preserve">led </w:t>
      </w:r>
      <w:r w:rsidRPr="0039619F">
        <w:rPr>
          <w:rFonts w:ascii="Times New Roman" w:hAnsi="Times New Roman"/>
          <w:color w:val="000000"/>
        </w:rPr>
        <w:t>legislators to outla</w:t>
      </w:r>
      <w:r>
        <w:rPr>
          <w:rFonts w:ascii="Times New Roman" w:hAnsi="Times New Roman" w:hint="eastAsia"/>
          <w:color w:val="000000"/>
          <w:lang w:eastAsia="zh-CN"/>
        </w:rPr>
        <w:t>w</w:t>
      </w:r>
      <w:r w:rsidRPr="0039619F">
        <w:rPr>
          <w:rFonts w:ascii="Times New Roman" w:hAnsi="Times New Roman"/>
          <w:color w:val="000000"/>
        </w:rPr>
        <w:t xml:space="preserve"> abortion. Between 1860 and 1880, almost 40 states banned abortion for women. By 1899, abortion was illegal nationwide.</w:t>
      </w:r>
    </w:p>
    <w:p w14:paraId="3EFB5F6B" w14:textId="6F3C2D58" w:rsidR="00FE0B27" w:rsidRDefault="00DB1519" w:rsidP="00FE0B27">
      <w:pPr>
        <w:spacing w:line="360" w:lineRule="auto"/>
        <w:ind w:firstLine="720"/>
        <w:rPr>
          <w:rStyle w:val="apple-converted-space"/>
          <w:rFonts w:ascii="Times New Roman" w:hAnsi="Times New Roman"/>
          <w:color w:val="000000"/>
        </w:rPr>
      </w:pPr>
      <w:r w:rsidRPr="00FF58D8">
        <w:rPr>
          <w:rStyle w:val="Strong"/>
          <w:rFonts w:ascii="Times New Roman" w:hAnsi="Times New Roman"/>
          <w:b w:val="0"/>
          <w:color w:val="000000"/>
        </w:rPr>
        <w:t>In order to</w:t>
      </w:r>
      <w:r w:rsidRPr="0039619F">
        <w:rPr>
          <w:rStyle w:val="Strong"/>
          <w:rFonts w:ascii="Times New Roman" w:hAnsi="Times New Roman"/>
          <w:color w:val="000000"/>
        </w:rPr>
        <w:t xml:space="preserve"> </w:t>
      </w:r>
      <w:r w:rsidRPr="0039619F">
        <w:rPr>
          <w:rFonts w:ascii="Times New Roman" w:hAnsi="Times New Roman"/>
          <w:color w:val="000000"/>
        </w:rPr>
        <w:t xml:space="preserve">control fertility, </w:t>
      </w:r>
      <w:r w:rsidR="005415CC">
        <w:rPr>
          <w:rFonts w:ascii="Times New Roman" w:hAnsi="Times New Roman"/>
          <w:color w:val="000000"/>
        </w:rPr>
        <w:t xml:space="preserve">various birth control methods were employed. </w:t>
      </w:r>
      <w:r w:rsidR="00FE0B27" w:rsidRPr="0039619F">
        <w:rPr>
          <w:rFonts w:ascii="Times New Roman" w:hAnsi="Times New Roman"/>
          <w:color w:val="000000"/>
        </w:rPr>
        <w:t xml:space="preserve">Over the past thousand years, </w:t>
      </w:r>
      <w:r w:rsidR="00FE0B27">
        <w:rPr>
          <w:rFonts w:ascii="Times New Roman" w:hAnsi="Times New Roman" w:hint="eastAsia"/>
          <w:color w:val="000000"/>
          <w:lang w:eastAsia="zh-CN"/>
        </w:rPr>
        <w:t xml:space="preserve">avoidance methods such as </w:t>
      </w:r>
      <w:r w:rsidR="00FE0B27" w:rsidRPr="0039619F">
        <w:rPr>
          <w:rFonts w:ascii="Times New Roman" w:hAnsi="Times New Roman"/>
          <w:color w:val="000000"/>
        </w:rPr>
        <w:t>periodic abstinence</w:t>
      </w:r>
      <w:r w:rsidR="00FE0B27">
        <w:rPr>
          <w:rFonts w:ascii="Times New Roman" w:hAnsi="Times New Roman" w:hint="eastAsia"/>
          <w:color w:val="000000"/>
          <w:lang w:eastAsia="zh-CN"/>
        </w:rPr>
        <w:t xml:space="preserve">, barrier control methods such as </w:t>
      </w:r>
      <w:r w:rsidR="00FE0B27" w:rsidRPr="0039619F">
        <w:rPr>
          <w:rFonts w:ascii="Times New Roman" w:hAnsi="Times New Roman"/>
          <w:color w:val="000000"/>
        </w:rPr>
        <w:t>condoms</w:t>
      </w:r>
      <w:r w:rsidR="00FE0B27">
        <w:rPr>
          <w:rFonts w:ascii="Times New Roman" w:hAnsi="Times New Roman" w:hint="eastAsia"/>
          <w:color w:val="000000"/>
          <w:lang w:eastAsia="zh-CN"/>
        </w:rPr>
        <w:t>,</w:t>
      </w:r>
      <w:r w:rsidR="00FE0B27" w:rsidRPr="0039619F">
        <w:rPr>
          <w:rFonts w:ascii="Times New Roman" w:hAnsi="Times New Roman"/>
          <w:color w:val="000000"/>
        </w:rPr>
        <w:t xml:space="preserve"> and </w:t>
      </w:r>
      <w:r w:rsidR="00FE0B27">
        <w:rPr>
          <w:rFonts w:ascii="Times New Roman" w:hAnsi="Times New Roman" w:hint="eastAsia"/>
          <w:color w:val="000000"/>
          <w:lang w:eastAsia="zh-CN"/>
        </w:rPr>
        <w:t xml:space="preserve">birth control devices such as </w:t>
      </w:r>
      <w:r w:rsidR="00FE0B27" w:rsidRPr="0039619F">
        <w:rPr>
          <w:rFonts w:ascii="Times New Roman" w:hAnsi="Times New Roman"/>
          <w:color w:val="000000"/>
        </w:rPr>
        <w:t xml:space="preserve">intrauterine devices </w:t>
      </w:r>
      <w:r w:rsidR="00FE0B27">
        <w:rPr>
          <w:rFonts w:ascii="Times New Roman" w:hAnsi="Times New Roman" w:hint="eastAsia"/>
          <w:color w:val="000000"/>
          <w:lang w:eastAsia="zh-CN"/>
        </w:rPr>
        <w:t xml:space="preserve">(IUDs) </w:t>
      </w:r>
      <w:r w:rsidR="00FE0B27" w:rsidRPr="0039619F">
        <w:rPr>
          <w:rFonts w:ascii="Times New Roman" w:hAnsi="Times New Roman"/>
          <w:color w:val="000000"/>
        </w:rPr>
        <w:t>were used to prevent pregnancy</w:t>
      </w:r>
      <w:r w:rsidR="00FE0B27" w:rsidRPr="0039619F">
        <w:rPr>
          <w:rFonts w:ascii="Times New Roman" w:hAnsi="Times New Roman"/>
          <w:b/>
          <w:color w:val="000000"/>
        </w:rPr>
        <w:t xml:space="preserve">. </w:t>
      </w:r>
      <w:r w:rsidR="00FE0B27" w:rsidRPr="0039619F">
        <w:rPr>
          <w:rFonts w:ascii="Times New Roman" w:hAnsi="Times New Roman"/>
          <w:color w:val="000000"/>
        </w:rPr>
        <w:t xml:space="preserve">Women have also used </w:t>
      </w:r>
      <w:r w:rsidR="00D76225">
        <w:rPr>
          <w:rFonts w:ascii="Times New Roman" w:hAnsi="Times New Roman"/>
          <w:color w:val="000000"/>
        </w:rPr>
        <w:t>herbal formulations and poisons</w:t>
      </w:r>
      <w:r w:rsidR="0060385A">
        <w:rPr>
          <w:rFonts w:ascii="Times New Roman" w:hAnsi="Times New Roman"/>
          <w:color w:val="000000"/>
        </w:rPr>
        <w:t xml:space="preserve"> su</w:t>
      </w:r>
      <w:r w:rsidR="005415CC">
        <w:rPr>
          <w:rFonts w:ascii="Times New Roman" w:hAnsi="Times New Roman"/>
          <w:color w:val="000000"/>
        </w:rPr>
        <w:t xml:space="preserve">ch as stone seed root, thistle, and </w:t>
      </w:r>
      <w:r w:rsidR="00D76225">
        <w:rPr>
          <w:rFonts w:ascii="Times New Roman" w:hAnsi="Times New Roman"/>
          <w:color w:val="000000"/>
        </w:rPr>
        <w:t>wild carrot seed</w:t>
      </w:r>
      <w:r w:rsidR="00FE0B27" w:rsidRPr="0039619F">
        <w:rPr>
          <w:rFonts w:ascii="Times New Roman" w:hAnsi="Times New Roman"/>
          <w:color w:val="000000"/>
        </w:rPr>
        <w:t>. The results of these herbal formulations have often resulted in lifelong health complications, sickness, or even death.</w:t>
      </w:r>
      <w:r w:rsidR="00FE0B27" w:rsidRPr="0039619F">
        <w:rPr>
          <w:rStyle w:val="apple-converted-space"/>
          <w:rFonts w:ascii="Times New Roman" w:hAnsi="Times New Roman"/>
          <w:color w:val="000000"/>
        </w:rPr>
        <w:t> </w:t>
      </w:r>
    </w:p>
    <w:p w14:paraId="291E38D2" w14:textId="1AB1938B" w:rsidR="00AC6EF9" w:rsidRDefault="00BB7575" w:rsidP="00AC6EF9">
      <w:pPr>
        <w:spacing w:line="360" w:lineRule="auto"/>
        <w:ind w:firstLine="720"/>
        <w:rPr>
          <w:rStyle w:val="apple-converted-space"/>
          <w:rFonts w:ascii="Times New Roman" w:hAnsi="Times New Roman"/>
          <w:color w:val="000000"/>
        </w:rPr>
      </w:pPr>
      <w:r w:rsidRPr="00BB7575">
        <w:rPr>
          <w:rStyle w:val="apple-converted-space"/>
          <w:rFonts w:ascii="Times New Roman" w:hAnsi="Times New Roman"/>
          <w:color w:val="000000"/>
        </w:rPr>
        <w:t>One recent event that occurred in the U.S in 2019 is that the state Alabama has become the latest state to pass a b</w:t>
      </w:r>
      <w:r w:rsidR="009810BE">
        <w:rPr>
          <w:rStyle w:val="apple-converted-space"/>
          <w:rFonts w:ascii="Times New Roman" w:hAnsi="Times New Roman"/>
          <w:color w:val="000000"/>
        </w:rPr>
        <w:t xml:space="preserve">ill </w:t>
      </w:r>
      <w:r w:rsidR="00013FB1">
        <w:rPr>
          <w:rStyle w:val="apple-converted-space"/>
          <w:rFonts w:ascii="Times New Roman" w:hAnsi="Times New Roman"/>
          <w:color w:val="000000"/>
        </w:rPr>
        <w:t>that</w:t>
      </w:r>
      <w:r w:rsidR="009810BE">
        <w:rPr>
          <w:rStyle w:val="apple-converted-space"/>
          <w:rFonts w:ascii="Times New Roman" w:hAnsi="Times New Roman"/>
          <w:color w:val="000000"/>
        </w:rPr>
        <w:t xml:space="preserve"> violated </w:t>
      </w:r>
      <w:r w:rsidRPr="00BB7575">
        <w:rPr>
          <w:rStyle w:val="apple-converted-space"/>
          <w:rFonts w:ascii="Times New Roman" w:hAnsi="Times New Roman"/>
          <w:color w:val="000000"/>
        </w:rPr>
        <w:t xml:space="preserve">the right to abortion. </w:t>
      </w:r>
      <w:r w:rsidR="00277212">
        <w:rPr>
          <w:rStyle w:val="apple-converted-space"/>
          <w:rFonts w:ascii="Times New Roman" w:hAnsi="Times New Roman"/>
          <w:color w:val="000000"/>
        </w:rPr>
        <w:t xml:space="preserve">Kay Ivey, </w:t>
      </w:r>
      <w:r w:rsidRPr="00BB7575">
        <w:rPr>
          <w:rFonts w:ascii="Times New Roman" w:eastAsia="Times New Roman" w:hAnsi="Times New Roman"/>
          <w:color w:val="404040"/>
          <w:shd w:val="clear" w:color="auto" w:fill="FFFFFF"/>
        </w:rPr>
        <w:t>Alabama’s Republican governor, signed the bill.</w:t>
      </w:r>
      <w:r w:rsidRPr="00BB7575">
        <w:rPr>
          <w:rFonts w:ascii="Times New Roman" w:eastAsia="Times New Roman" w:hAnsi="Times New Roman"/>
          <w:sz w:val="20"/>
          <w:szCs w:val="20"/>
        </w:rPr>
        <w:t xml:space="preserve"> </w:t>
      </w:r>
      <w:r w:rsidRPr="00BB7575">
        <w:rPr>
          <w:rStyle w:val="apple-converted-space"/>
          <w:rFonts w:ascii="Times New Roman" w:hAnsi="Times New Roman"/>
          <w:color w:val="000000"/>
        </w:rPr>
        <w:t xml:space="preserve">The law included </w:t>
      </w:r>
      <w:r w:rsidR="00950567" w:rsidRPr="00BB7575">
        <w:rPr>
          <w:rStyle w:val="apple-converted-space"/>
          <w:rFonts w:ascii="Times New Roman" w:hAnsi="Times New Roman"/>
          <w:color w:val="000000"/>
        </w:rPr>
        <w:t>a</w:t>
      </w:r>
      <w:r w:rsidRPr="00BB7575">
        <w:rPr>
          <w:rStyle w:val="apple-converted-space"/>
          <w:rFonts w:ascii="Times New Roman" w:hAnsi="Times New Roman"/>
          <w:color w:val="000000"/>
        </w:rPr>
        <w:t xml:space="preserve"> complete ban on abortion</w:t>
      </w:r>
      <w:r w:rsidR="00BB0258">
        <w:rPr>
          <w:rStyle w:val="apple-converted-space"/>
          <w:rFonts w:ascii="Times New Roman" w:hAnsi="Times New Roman"/>
          <w:color w:val="000000"/>
        </w:rPr>
        <w:t>,</w:t>
      </w:r>
      <w:r w:rsidRPr="00BB7575">
        <w:rPr>
          <w:rStyle w:val="apple-converted-space"/>
          <w:rFonts w:ascii="Times New Roman" w:hAnsi="Times New Roman"/>
          <w:color w:val="000000"/>
        </w:rPr>
        <w:t xml:space="preserve"> even if the pregnancy was caused by rape or incest. </w:t>
      </w:r>
      <w:r w:rsidR="00561F3B">
        <w:rPr>
          <w:rStyle w:val="apple-converted-space"/>
          <w:rFonts w:ascii="Times New Roman" w:hAnsi="Times New Roman"/>
          <w:color w:val="000000"/>
        </w:rPr>
        <w:t>Further</w:t>
      </w:r>
      <w:r w:rsidR="00950567">
        <w:rPr>
          <w:rStyle w:val="apple-converted-space"/>
          <w:rFonts w:ascii="Times New Roman" w:hAnsi="Times New Roman"/>
          <w:color w:val="000000"/>
        </w:rPr>
        <w:t xml:space="preserve">more, if a pregnancy </w:t>
      </w:r>
      <w:r w:rsidR="00984FC2">
        <w:rPr>
          <w:rStyle w:val="apple-converted-space"/>
          <w:rFonts w:ascii="Times New Roman" w:hAnsi="Times New Roman"/>
          <w:color w:val="000000"/>
        </w:rPr>
        <w:t>was</w:t>
      </w:r>
      <w:r w:rsidR="00950567">
        <w:rPr>
          <w:rStyle w:val="apple-converted-space"/>
          <w:rFonts w:ascii="Times New Roman" w:hAnsi="Times New Roman"/>
          <w:color w:val="000000"/>
        </w:rPr>
        <w:t xml:space="preserve"> terminate</w:t>
      </w:r>
      <w:r w:rsidR="00CC2698">
        <w:rPr>
          <w:rStyle w:val="apple-converted-space"/>
          <w:rFonts w:ascii="Times New Roman" w:hAnsi="Times New Roman"/>
          <w:color w:val="000000"/>
        </w:rPr>
        <w:t>d,</w:t>
      </w:r>
      <w:r w:rsidR="00950567">
        <w:rPr>
          <w:rStyle w:val="apple-converted-space"/>
          <w:rFonts w:ascii="Times New Roman" w:hAnsi="Times New Roman"/>
          <w:color w:val="000000"/>
        </w:rPr>
        <w:t xml:space="preserve"> the doctor </w:t>
      </w:r>
      <w:r w:rsidR="00CC2698">
        <w:rPr>
          <w:rStyle w:val="apple-converted-space"/>
          <w:rFonts w:ascii="Times New Roman" w:hAnsi="Times New Roman"/>
          <w:color w:val="000000"/>
        </w:rPr>
        <w:t xml:space="preserve">responsible </w:t>
      </w:r>
      <w:r w:rsidR="001B62DB">
        <w:rPr>
          <w:rStyle w:val="apple-converted-space"/>
          <w:rFonts w:ascii="Times New Roman" w:hAnsi="Times New Roman"/>
          <w:color w:val="000000"/>
        </w:rPr>
        <w:t>could face</w:t>
      </w:r>
      <w:r w:rsidR="00950567">
        <w:rPr>
          <w:rStyle w:val="apple-converted-space"/>
          <w:rFonts w:ascii="Times New Roman" w:hAnsi="Times New Roman"/>
          <w:color w:val="000000"/>
        </w:rPr>
        <w:t xml:space="preserve"> </w:t>
      </w:r>
      <w:r w:rsidR="001B62DB">
        <w:rPr>
          <w:rStyle w:val="apple-converted-space"/>
          <w:rFonts w:ascii="Times New Roman" w:hAnsi="Times New Roman"/>
          <w:color w:val="000000"/>
        </w:rPr>
        <w:t xml:space="preserve">up to </w:t>
      </w:r>
      <w:r w:rsidR="00950567">
        <w:rPr>
          <w:rStyle w:val="apple-converted-space"/>
          <w:rFonts w:ascii="Times New Roman" w:hAnsi="Times New Roman"/>
          <w:color w:val="000000"/>
        </w:rPr>
        <w:t>99 years</w:t>
      </w:r>
      <w:r w:rsidR="00981672">
        <w:rPr>
          <w:rStyle w:val="apple-converted-space"/>
          <w:rFonts w:ascii="Times New Roman" w:hAnsi="Times New Roman"/>
          <w:color w:val="000000"/>
        </w:rPr>
        <w:t xml:space="preserve"> in prison</w:t>
      </w:r>
      <w:r w:rsidR="00950567">
        <w:rPr>
          <w:rStyle w:val="apple-converted-space"/>
          <w:rFonts w:ascii="Times New Roman" w:hAnsi="Times New Roman"/>
          <w:color w:val="000000"/>
        </w:rPr>
        <w:t>. Abortions are only allowed unless the pregnancy could put the mother’s life in a serious risk.</w:t>
      </w:r>
      <w:r w:rsidR="009E32F9">
        <w:rPr>
          <w:rStyle w:val="apple-converted-space"/>
          <w:rFonts w:ascii="Times New Roman" w:hAnsi="Times New Roman"/>
          <w:color w:val="000000"/>
        </w:rPr>
        <w:t xml:space="preserve"> </w:t>
      </w:r>
    </w:p>
    <w:p w14:paraId="6B0B2C75" w14:textId="0505B385" w:rsidR="00AC6EF9" w:rsidRDefault="00AC6EF9" w:rsidP="00AC6EF9">
      <w:pPr>
        <w:spacing w:line="360" w:lineRule="auto"/>
        <w:rPr>
          <w:rStyle w:val="apple-converted-space"/>
          <w:rFonts w:ascii="Times New Roman" w:hAnsi="Times New Roman"/>
          <w:b/>
          <w:color w:val="4F81BD" w:themeColor="accent1"/>
          <w:sz w:val="22"/>
          <w:szCs w:val="22"/>
        </w:rPr>
      </w:pPr>
      <w:r>
        <w:rPr>
          <w:rStyle w:val="apple-converted-space"/>
          <w:rFonts w:ascii="Times New Roman" w:hAnsi="Times New Roman"/>
          <w:b/>
          <w:color w:val="4F81BD" w:themeColor="accent1"/>
          <w:sz w:val="22"/>
          <w:szCs w:val="22"/>
        </w:rPr>
        <w:t>Canada</w:t>
      </w:r>
    </w:p>
    <w:p w14:paraId="72EE0C3B" w14:textId="3A2EA765" w:rsidR="00BE32AA" w:rsidRPr="00500F8C" w:rsidRDefault="00AC6EF9" w:rsidP="00AC6EF9">
      <w:pPr>
        <w:spacing w:line="360" w:lineRule="auto"/>
        <w:rPr>
          <w:rStyle w:val="apple-converted-space"/>
          <w:rFonts w:ascii="Times New Roman" w:eastAsiaTheme="minorEastAsia" w:hAnsi="Times New Roman"/>
          <w:b/>
        </w:rPr>
      </w:pPr>
      <w:r>
        <w:rPr>
          <w:rStyle w:val="apple-converted-space"/>
          <w:rFonts w:ascii="Times New Roman" w:hAnsi="Times New Roman"/>
          <w:color w:val="4F81BD" w:themeColor="accent1"/>
          <w:sz w:val="22"/>
          <w:szCs w:val="22"/>
        </w:rPr>
        <w:tab/>
      </w:r>
      <w:r w:rsidRPr="00AF6F3D">
        <w:rPr>
          <w:rStyle w:val="apple-converted-space"/>
          <w:rFonts w:ascii="Times New Roman" w:hAnsi="Times New Roman"/>
        </w:rPr>
        <w:t xml:space="preserve">Abortion in Canada was </w:t>
      </w:r>
      <w:r w:rsidR="00E218AD">
        <w:rPr>
          <w:rStyle w:val="apple-converted-space"/>
          <w:rFonts w:ascii="Times New Roman" w:hAnsi="Times New Roman"/>
        </w:rPr>
        <w:t>once</w:t>
      </w:r>
      <w:r w:rsidR="001910D5">
        <w:rPr>
          <w:rStyle w:val="apple-converted-space"/>
          <w:rFonts w:ascii="Times New Roman" w:hAnsi="Times New Roman"/>
        </w:rPr>
        <w:t xml:space="preserve"> considered</w:t>
      </w:r>
      <w:r w:rsidRPr="00AF6F3D">
        <w:rPr>
          <w:rStyle w:val="apple-converted-space"/>
          <w:rFonts w:ascii="Times New Roman" w:hAnsi="Times New Roman"/>
        </w:rPr>
        <w:t xml:space="preserve"> an illegal action. The Parliament</w:t>
      </w:r>
      <w:r w:rsidR="001910D5">
        <w:rPr>
          <w:rStyle w:val="apple-converted-space"/>
          <w:rFonts w:ascii="Times New Roman" w:hAnsi="Times New Roman"/>
        </w:rPr>
        <w:t xml:space="preserve"> banned the practice</w:t>
      </w:r>
      <w:r w:rsidRPr="00AF6F3D">
        <w:rPr>
          <w:rStyle w:val="apple-converted-space"/>
          <w:rFonts w:ascii="Times New Roman" w:hAnsi="Times New Roman"/>
        </w:rPr>
        <w:t xml:space="preserve"> completely in 18</w:t>
      </w:r>
      <w:r w:rsidR="00E218AD">
        <w:rPr>
          <w:rStyle w:val="apple-converted-space"/>
          <w:rFonts w:ascii="Times New Roman" w:hAnsi="Times New Roman"/>
        </w:rPr>
        <w:t>69, and stated the consequence of abortion is a lifetime prison sentence</w:t>
      </w:r>
      <w:r w:rsidRPr="00AF6F3D">
        <w:rPr>
          <w:rStyle w:val="apple-converted-space"/>
          <w:rFonts w:ascii="Times New Roman" w:hAnsi="Times New Roman"/>
        </w:rPr>
        <w:t xml:space="preserve">. </w:t>
      </w:r>
      <w:r w:rsidR="00E218AD">
        <w:rPr>
          <w:rFonts w:ascii="Times New Roman" w:eastAsiaTheme="minorEastAsia" w:hAnsi="Times New Roman"/>
        </w:rPr>
        <w:t xml:space="preserve">In </w:t>
      </w:r>
      <w:r w:rsidRPr="00AF6F3D">
        <w:rPr>
          <w:rFonts w:ascii="Times New Roman" w:eastAsiaTheme="minorEastAsia" w:hAnsi="Times New Roman"/>
        </w:rPr>
        <w:t xml:space="preserve">the 1960s, </w:t>
      </w:r>
      <w:r w:rsidR="00AF6F3D" w:rsidRPr="00AF6F3D">
        <w:rPr>
          <w:rFonts w:ascii="Times New Roman" w:eastAsiaTheme="minorEastAsia" w:hAnsi="Times New Roman"/>
        </w:rPr>
        <w:t xml:space="preserve">the federal government was </w:t>
      </w:r>
      <w:r w:rsidR="00E218AD">
        <w:rPr>
          <w:rFonts w:ascii="Times New Roman" w:eastAsiaTheme="minorEastAsia" w:hAnsi="Times New Roman"/>
        </w:rPr>
        <w:t xml:space="preserve">put </w:t>
      </w:r>
      <w:r w:rsidR="00AF6F3D" w:rsidRPr="00AF6F3D">
        <w:rPr>
          <w:rFonts w:ascii="Times New Roman" w:eastAsiaTheme="minorEastAsia" w:hAnsi="Times New Roman"/>
        </w:rPr>
        <w:t xml:space="preserve">under </w:t>
      </w:r>
      <w:r w:rsidRPr="00AF6F3D">
        <w:rPr>
          <w:rFonts w:ascii="Times New Roman" w:eastAsiaTheme="minorEastAsia" w:hAnsi="Times New Roman"/>
        </w:rPr>
        <w:t xml:space="preserve">pressure </w:t>
      </w:r>
      <w:r w:rsidR="00AF6F3D" w:rsidRPr="00AF6F3D">
        <w:rPr>
          <w:rFonts w:ascii="Times New Roman" w:eastAsiaTheme="minorEastAsia" w:hAnsi="Times New Roman"/>
        </w:rPr>
        <w:t xml:space="preserve">from its </w:t>
      </w:r>
      <w:r w:rsidR="00E218AD" w:rsidRPr="00AF6F3D">
        <w:rPr>
          <w:rFonts w:ascii="Times New Roman" w:eastAsiaTheme="minorEastAsia" w:hAnsi="Times New Roman"/>
        </w:rPr>
        <w:t>citizens</w:t>
      </w:r>
      <w:r w:rsidR="00C132FD">
        <w:rPr>
          <w:rFonts w:ascii="Times New Roman" w:eastAsiaTheme="minorEastAsia" w:hAnsi="Times New Roman"/>
        </w:rPr>
        <w:t>:</w:t>
      </w:r>
      <w:r w:rsidR="00E218AD">
        <w:rPr>
          <w:rFonts w:ascii="Times New Roman" w:eastAsiaTheme="minorEastAsia" w:hAnsi="Times New Roman"/>
        </w:rPr>
        <w:t xml:space="preserve"> the people</w:t>
      </w:r>
      <w:r w:rsidR="00AF6F3D" w:rsidRPr="00AF6F3D">
        <w:rPr>
          <w:rFonts w:ascii="Times New Roman" w:eastAsiaTheme="minorEastAsia" w:hAnsi="Times New Roman"/>
        </w:rPr>
        <w:t xml:space="preserve"> hoped the government </w:t>
      </w:r>
      <w:r w:rsidR="00E218AD">
        <w:rPr>
          <w:rFonts w:ascii="Times New Roman" w:eastAsiaTheme="minorEastAsia" w:hAnsi="Times New Roman"/>
        </w:rPr>
        <w:t xml:space="preserve">would </w:t>
      </w:r>
      <w:r w:rsidR="00C132FD">
        <w:rPr>
          <w:rFonts w:ascii="Times New Roman" w:eastAsiaTheme="minorEastAsia" w:hAnsi="Times New Roman"/>
        </w:rPr>
        <w:t xml:space="preserve">revoke </w:t>
      </w:r>
      <w:r w:rsidR="00E218AD">
        <w:rPr>
          <w:rFonts w:ascii="Times New Roman" w:eastAsiaTheme="minorEastAsia" w:hAnsi="Times New Roman"/>
        </w:rPr>
        <w:t>the outlaw of</w:t>
      </w:r>
      <w:r w:rsidRPr="00AF6F3D">
        <w:rPr>
          <w:rFonts w:ascii="Times New Roman" w:eastAsiaTheme="minorEastAsia" w:hAnsi="Times New Roman"/>
        </w:rPr>
        <w:t xml:space="preserve"> </w:t>
      </w:r>
      <w:r w:rsidR="00AF6F3D" w:rsidRPr="00AF6F3D">
        <w:rPr>
          <w:rFonts w:ascii="Times New Roman" w:eastAsiaTheme="minorEastAsia" w:hAnsi="Times New Roman"/>
        </w:rPr>
        <w:t>abortion</w:t>
      </w:r>
      <w:r w:rsidR="00AF6F3D">
        <w:rPr>
          <w:rFonts w:ascii="Times New Roman" w:eastAsiaTheme="minorEastAsia" w:hAnsi="Times New Roman"/>
        </w:rPr>
        <w:t xml:space="preserve">. </w:t>
      </w:r>
      <w:r w:rsidR="00E218AD">
        <w:rPr>
          <w:rFonts w:ascii="Times New Roman" w:eastAsiaTheme="minorEastAsia" w:hAnsi="Times New Roman"/>
        </w:rPr>
        <w:t>The movement</w:t>
      </w:r>
      <w:r w:rsidR="00AF6F3D" w:rsidRPr="00AF6F3D">
        <w:rPr>
          <w:rFonts w:ascii="Times New Roman" w:eastAsiaTheme="minorEastAsia" w:hAnsi="Times New Roman"/>
        </w:rPr>
        <w:t xml:space="preserve"> </w:t>
      </w:r>
      <w:r w:rsidR="00E218AD">
        <w:rPr>
          <w:rFonts w:ascii="Times New Roman" w:eastAsiaTheme="minorEastAsia" w:hAnsi="Times New Roman"/>
        </w:rPr>
        <w:t xml:space="preserve">gained popularity as support </w:t>
      </w:r>
      <w:r w:rsidRPr="00AF6F3D">
        <w:rPr>
          <w:rFonts w:ascii="Times New Roman" w:eastAsiaTheme="minorEastAsia" w:hAnsi="Times New Roman"/>
        </w:rPr>
        <w:t>from</w:t>
      </w:r>
      <w:r w:rsidR="00AF6F3D" w:rsidRPr="00AF6F3D">
        <w:rPr>
          <w:rFonts w:ascii="Times New Roman" w:eastAsiaTheme="minorEastAsia" w:hAnsi="Times New Roman"/>
        </w:rPr>
        <w:t xml:space="preserve"> </w:t>
      </w:r>
      <w:r w:rsidRPr="00AF6F3D">
        <w:rPr>
          <w:rFonts w:ascii="Times New Roman" w:eastAsiaTheme="minorEastAsia" w:hAnsi="Times New Roman"/>
        </w:rPr>
        <w:t>medical professionals, women’s social j</w:t>
      </w:r>
      <w:r w:rsidR="009F324C">
        <w:rPr>
          <w:rFonts w:ascii="Times New Roman" w:eastAsiaTheme="minorEastAsia" w:hAnsi="Times New Roman"/>
        </w:rPr>
        <w:t>ustice groups, and</w:t>
      </w:r>
      <w:r w:rsidRPr="00AF6F3D">
        <w:rPr>
          <w:rFonts w:ascii="Times New Roman" w:eastAsiaTheme="minorEastAsia" w:hAnsi="Times New Roman"/>
        </w:rPr>
        <w:t xml:space="preserve"> the Humanist Fellowship of Montr</w:t>
      </w:r>
      <w:r w:rsidR="009F324C">
        <w:rPr>
          <w:rFonts w:ascii="Times New Roman" w:eastAsiaTheme="minorEastAsia" w:hAnsi="Times New Roman"/>
        </w:rPr>
        <w:t xml:space="preserve">eal </w:t>
      </w:r>
      <w:r w:rsidR="00C132FD">
        <w:rPr>
          <w:rFonts w:ascii="Times New Roman" w:eastAsiaTheme="minorEastAsia" w:hAnsi="Times New Roman"/>
        </w:rPr>
        <w:t>started pouring in</w:t>
      </w:r>
      <w:r w:rsidRPr="00AF6F3D">
        <w:rPr>
          <w:rFonts w:ascii="Times New Roman" w:eastAsiaTheme="minorEastAsia" w:hAnsi="Times New Roman"/>
        </w:rPr>
        <w:t xml:space="preserve">. </w:t>
      </w:r>
      <w:r w:rsidRPr="00E45917">
        <w:rPr>
          <w:rFonts w:ascii="Times New Roman" w:eastAsiaTheme="minorEastAsia" w:hAnsi="Times New Roman"/>
        </w:rPr>
        <w:t xml:space="preserve">In response to </w:t>
      </w:r>
      <w:r w:rsidR="003C2D4D">
        <w:rPr>
          <w:rFonts w:ascii="Times New Roman" w:eastAsiaTheme="minorEastAsia" w:hAnsi="Times New Roman"/>
        </w:rPr>
        <w:t xml:space="preserve">the </w:t>
      </w:r>
      <w:r w:rsidRPr="00E45917">
        <w:rPr>
          <w:rFonts w:ascii="Times New Roman" w:eastAsiaTheme="minorEastAsia" w:hAnsi="Times New Roman"/>
        </w:rPr>
        <w:t>demand</w:t>
      </w:r>
      <w:r w:rsidR="00E45917" w:rsidRPr="00E45917">
        <w:rPr>
          <w:rFonts w:ascii="Times New Roman" w:eastAsiaTheme="minorEastAsia" w:hAnsi="Times New Roman"/>
        </w:rPr>
        <w:t>s</w:t>
      </w:r>
      <w:r w:rsidRPr="00E45917">
        <w:rPr>
          <w:rFonts w:ascii="Times New Roman" w:eastAsiaTheme="minorEastAsia" w:hAnsi="Times New Roman"/>
        </w:rPr>
        <w:t xml:space="preserve">, </w:t>
      </w:r>
      <w:r w:rsidR="00E45917" w:rsidRPr="00E45917">
        <w:rPr>
          <w:rFonts w:ascii="Times New Roman" w:eastAsiaTheme="minorEastAsia" w:hAnsi="Times New Roman"/>
        </w:rPr>
        <w:t xml:space="preserve">the federal government came together </w:t>
      </w:r>
      <w:r w:rsidR="00EC4F57" w:rsidRPr="00E45917">
        <w:rPr>
          <w:rFonts w:ascii="Times New Roman" w:eastAsiaTheme="minorEastAsia" w:hAnsi="Times New Roman"/>
        </w:rPr>
        <w:t xml:space="preserve">in 1967 </w:t>
      </w:r>
      <w:r w:rsidR="0079356C">
        <w:rPr>
          <w:rFonts w:ascii="Times New Roman" w:eastAsiaTheme="minorEastAsia" w:hAnsi="Times New Roman"/>
        </w:rPr>
        <w:t>for a meeting with</w:t>
      </w:r>
      <w:r w:rsidRPr="00E45917">
        <w:rPr>
          <w:rFonts w:ascii="Times New Roman" w:eastAsiaTheme="minorEastAsia" w:hAnsi="Times New Roman"/>
        </w:rPr>
        <w:t xml:space="preserve"> the Royal Commission on the</w:t>
      </w:r>
      <w:r w:rsidR="0079356C">
        <w:rPr>
          <w:rFonts w:ascii="Times New Roman" w:eastAsiaTheme="minorEastAsia" w:hAnsi="Times New Roman"/>
        </w:rPr>
        <w:t xml:space="preserve"> Status of Women. In 1969, the C</w:t>
      </w:r>
      <w:r w:rsidRPr="00E45917">
        <w:rPr>
          <w:rFonts w:ascii="Times New Roman" w:eastAsiaTheme="minorEastAsia" w:hAnsi="Times New Roman"/>
        </w:rPr>
        <w:t xml:space="preserve">ommission </w:t>
      </w:r>
      <w:r w:rsidR="00E45917" w:rsidRPr="00E45917">
        <w:rPr>
          <w:rFonts w:ascii="Times New Roman" w:eastAsiaTheme="minorEastAsia" w:hAnsi="Times New Roman"/>
        </w:rPr>
        <w:t xml:space="preserve">proposed </w:t>
      </w:r>
      <w:r w:rsidRPr="00E45917">
        <w:rPr>
          <w:rFonts w:ascii="Times New Roman" w:eastAsiaTheme="minorEastAsia" w:hAnsi="Times New Roman"/>
        </w:rPr>
        <w:t xml:space="preserve">that </w:t>
      </w:r>
      <w:r w:rsidR="00E45917" w:rsidRPr="00E45917">
        <w:rPr>
          <w:rFonts w:ascii="Times New Roman" w:eastAsiaTheme="minorEastAsia" w:hAnsi="Times New Roman"/>
        </w:rPr>
        <w:t xml:space="preserve">all </w:t>
      </w:r>
      <w:r w:rsidRPr="00E45917">
        <w:rPr>
          <w:rFonts w:ascii="Times New Roman" w:eastAsiaTheme="minorEastAsia" w:hAnsi="Times New Roman"/>
        </w:rPr>
        <w:t xml:space="preserve">abortion be made legal </w:t>
      </w:r>
      <w:r w:rsidR="00E45917" w:rsidRPr="00E45917">
        <w:rPr>
          <w:rFonts w:ascii="Times New Roman" w:eastAsiaTheme="minorEastAsia" w:hAnsi="Times New Roman"/>
        </w:rPr>
        <w:t>but only in</w:t>
      </w:r>
      <w:r w:rsidRPr="00E45917">
        <w:rPr>
          <w:rFonts w:ascii="Times New Roman" w:eastAsiaTheme="minorEastAsia" w:hAnsi="Times New Roman"/>
        </w:rPr>
        <w:t xml:space="preserve"> the</w:t>
      </w:r>
      <w:r w:rsidR="00534EFE">
        <w:rPr>
          <w:rFonts w:ascii="Times New Roman" w:eastAsiaTheme="minorEastAsia" w:hAnsi="Times New Roman"/>
        </w:rPr>
        <w:t xml:space="preserve"> first 12 weeks of </w:t>
      </w:r>
      <w:r w:rsidR="00E45917" w:rsidRPr="00E45917">
        <w:rPr>
          <w:rFonts w:ascii="Times New Roman" w:eastAsiaTheme="minorEastAsia" w:hAnsi="Times New Roman"/>
        </w:rPr>
        <w:t xml:space="preserve">pregnancy. After the </w:t>
      </w:r>
      <w:r w:rsidRPr="00E45917">
        <w:rPr>
          <w:rFonts w:ascii="Times New Roman" w:eastAsiaTheme="minorEastAsia" w:hAnsi="Times New Roman"/>
        </w:rPr>
        <w:t xml:space="preserve">12 weeks, abortions would be legal </w:t>
      </w:r>
      <w:r w:rsidR="00E45917" w:rsidRPr="00E45917">
        <w:rPr>
          <w:rFonts w:ascii="Times New Roman" w:eastAsiaTheme="minorEastAsia" w:hAnsi="Times New Roman"/>
        </w:rPr>
        <w:t xml:space="preserve">only </w:t>
      </w:r>
      <w:r w:rsidRPr="00E45917">
        <w:rPr>
          <w:rFonts w:ascii="Times New Roman" w:eastAsiaTheme="minorEastAsia" w:hAnsi="Times New Roman"/>
        </w:rPr>
        <w:t xml:space="preserve">if the pregnancy </w:t>
      </w:r>
      <w:r w:rsidR="00E45917" w:rsidRPr="00E45917">
        <w:rPr>
          <w:rFonts w:ascii="Times New Roman" w:eastAsiaTheme="minorEastAsia" w:hAnsi="Times New Roman"/>
        </w:rPr>
        <w:t>threaten</w:t>
      </w:r>
      <w:r w:rsidR="00534EFE">
        <w:rPr>
          <w:rFonts w:ascii="Times New Roman" w:eastAsiaTheme="minorEastAsia" w:hAnsi="Times New Roman"/>
        </w:rPr>
        <w:t>s</w:t>
      </w:r>
      <w:r w:rsidRPr="00E45917">
        <w:rPr>
          <w:rFonts w:ascii="Times New Roman" w:eastAsiaTheme="minorEastAsia" w:hAnsi="Times New Roman"/>
        </w:rPr>
        <w:t xml:space="preserve"> the health of the </w:t>
      </w:r>
      <w:r w:rsidR="00E45917" w:rsidRPr="00E45917">
        <w:rPr>
          <w:rFonts w:ascii="Times New Roman" w:eastAsiaTheme="minorEastAsia" w:hAnsi="Times New Roman"/>
        </w:rPr>
        <w:t>woman.</w:t>
      </w:r>
      <w:r w:rsidR="00AF6F3D" w:rsidRPr="00E45917">
        <w:rPr>
          <w:rFonts w:ascii="Times New Roman" w:eastAsiaTheme="minorEastAsia" w:hAnsi="Times New Roman"/>
          <w:b/>
        </w:rPr>
        <w:t xml:space="preserve"> </w:t>
      </w:r>
      <w:r w:rsidR="00841D5B">
        <w:rPr>
          <w:rFonts w:ascii="Times New Roman" w:eastAsiaTheme="minorEastAsia" w:hAnsi="Times New Roman"/>
        </w:rPr>
        <w:t>Later</w:t>
      </w:r>
      <w:r w:rsidR="00E218AD" w:rsidRPr="00500F8C">
        <w:rPr>
          <w:rFonts w:ascii="Times New Roman" w:eastAsiaTheme="minorEastAsia" w:hAnsi="Times New Roman"/>
        </w:rPr>
        <w:t xml:space="preserve">, </w:t>
      </w:r>
      <w:r w:rsidRPr="00500F8C">
        <w:rPr>
          <w:rFonts w:ascii="Times New Roman" w:eastAsiaTheme="minorEastAsia" w:hAnsi="Times New Roman"/>
        </w:rPr>
        <w:t>under</w:t>
      </w:r>
      <w:r w:rsidR="00E218AD" w:rsidRPr="00500F8C">
        <w:rPr>
          <w:rFonts w:ascii="Times New Roman" w:eastAsiaTheme="minorEastAsia" w:hAnsi="Times New Roman"/>
        </w:rPr>
        <w:t xml:space="preserve"> the Prime Minister Pierre Trudeau, </w:t>
      </w:r>
      <w:r w:rsidR="00841D5B">
        <w:rPr>
          <w:rFonts w:ascii="Times New Roman" w:eastAsiaTheme="minorEastAsia" w:hAnsi="Times New Roman"/>
        </w:rPr>
        <w:t xml:space="preserve">the government </w:t>
      </w:r>
      <w:r w:rsidRPr="00500F8C">
        <w:rPr>
          <w:rFonts w:ascii="Times New Roman" w:eastAsiaTheme="minorEastAsia" w:hAnsi="Times New Roman"/>
        </w:rPr>
        <w:t>decriminaliz</w:t>
      </w:r>
      <w:r w:rsidR="009402BF">
        <w:rPr>
          <w:rFonts w:ascii="Times New Roman" w:eastAsiaTheme="minorEastAsia" w:hAnsi="Times New Roman"/>
        </w:rPr>
        <w:t>ed contraception in 1969</w:t>
      </w:r>
      <w:r w:rsidRPr="00500F8C">
        <w:rPr>
          <w:rFonts w:ascii="Times New Roman" w:eastAsiaTheme="minorEastAsia" w:hAnsi="Times New Roman"/>
        </w:rPr>
        <w:t xml:space="preserve"> and </w:t>
      </w:r>
      <w:r w:rsidR="007A6834">
        <w:rPr>
          <w:rFonts w:ascii="Times New Roman" w:eastAsiaTheme="minorEastAsia" w:hAnsi="Times New Roman"/>
        </w:rPr>
        <w:t xml:space="preserve">made abortion legal if </w:t>
      </w:r>
      <w:r w:rsidRPr="00500F8C">
        <w:rPr>
          <w:rFonts w:ascii="Times New Roman" w:eastAsiaTheme="minorEastAsia" w:hAnsi="Times New Roman"/>
        </w:rPr>
        <w:t>Thera</w:t>
      </w:r>
      <w:r w:rsidR="00BF39DD" w:rsidRPr="00500F8C">
        <w:rPr>
          <w:rFonts w:ascii="Times New Roman" w:eastAsiaTheme="minorEastAsia" w:hAnsi="Times New Roman"/>
        </w:rPr>
        <w:t>peutic Abortion Committee</w:t>
      </w:r>
      <w:r w:rsidR="007A6834">
        <w:rPr>
          <w:rFonts w:ascii="Times New Roman" w:eastAsiaTheme="minorEastAsia" w:hAnsi="Times New Roman"/>
        </w:rPr>
        <w:t>s</w:t>
      </w:r>
      <w:r w:rsidR="00BF39DD" w:rsidRPr="00500F8C">
        <w:rPr>
          <w:rFonts w:ascii="Times New Roman" w:eastAsiaTheme="minorEastAsia" w:hAnsi="Times New Roman"/>
        </w:rPr>
        <w:t xml:space="preserve"> (TAC</w:t>
      </w:r>
      <w:r w:rsidRPr="00500F8C">
        <w:rPr>
          <w:rFonts w:ascii="Times New Roman" w:eastAsiaTheme="minorEastAsia" w:hAnsi="Times New Roman"/>
        </w:rPr>
        <w:t xml:space="preserve">) </w:t>
      </w:r>
      <w:r w:rsidR="00AE66CA" w:rsidRPr="00500F8C">
        <w:rPr>
          <w:rFonts w:ascii="Times New Roman" w:eastAsiaTheme="minorEastAsia" w:hAnsi="Times New Roman"/>
        </w:rPr>
        <w:t>believed</w:t>
      </w:r>
      <w:r w:rsidRPr="00500F8C">
        <w:rPr>
          <w:rFonts w:ascii="Times New Roman" w:eastAsiaTheme="minorEastAsia" w:hAnsi="Times New Roman"/>
        </w:rPr>
        <w:t xml:space="preserve"> the abortion was necessary for the woman’s </w:t>
      </w:r>
      <w:r w:rsidR="009402BF">
        <w:rPr>
          <w:rFonts w:ascii="Times New Roman" w:eastAsiaTheme="minorEastAsia" w:hAnsi="Times New Roman"/>
        </w:rPr>
        <w:t>health.</w:t>
      </w:r>
      <w:r w:rsidRPr="00500F8C">
        <w:rPr>
          <w:rFonts w:ascii="Times New Roman" w:eastAsiaTheme="minorEastAsia" w:hAnsi="Times New Roman"/>
        </w:rPr>
        <w:t xml:space="preserve"> Despite this new ruling, the</w:t>
      </w:r>
      <w:r w:rsidR="00C26AEA">
        <w:rPr>
          <w:rFonts w:ascii="Times New Roman" w:eastAsiaTheme="minorEastAsia" w:hAnsi="Times New Roman"/>
        </w:rPr>
        <w:t xml:space="preserve"> availability of abortion varies</w:t>
      </w:r>
      <w:r w:rsidRPr="00500F8C">
        <w:rPr>
          <w:rFonts w:ascii="Times New Roman" w:eastAsiaTheme="minorEastAsia" w:hAnsi="Times New Roman"/>
        </w:rPr>
        <w:t xml:space="preserve"> by pro</w:t>
      </w:r>
      <w:r w:rsidR="00C26AEA">
        <w:rPr>
          <w:rFonts w:ascii="Times New Roman" w:eastAsiaTheme="minorEastAsia" w:hAnsi="Times New Roman"/>
        </w:rPr>
        <w:t>vince, as do</w:t>
      </w:r>
      <w:r w:rsidRPr="00500F8C">
        <w:rPr>
          <w:rFonts w:ascii="Times New Roman" w:eastAsiaTheme="minorEastAsia" w:hAnsi="Times New Roman"/>
        </w:rPr>
        <w:t xml:space="preserve"> wait times and acceptance by TACs.</w:t>
      </w:r>
      <w:r w:rsidRPr="00E45917">
        <w:rPr>
          <w:rFonts w:ascii="Times New Roman" w:eastAsiaTheme="minorEastAsia" w:hAnsi="Times New Roman"/>
          <w:b/>
        </w:rPr>
        <w:t xml:space="preserve"> </w:t>
      </w:r>
    </w:p>
    <w:p w14:paraId="4C885DFF" w14:textId="77777777" w:rsidR="00FE0B27" w:rsidRPr="0039619F" w:rsidRDefault="00FE0B27" w:rsidP="00FE0B27">
      <w:pPr>
        <w:pStyle w:val="NormalWeb"/>
        <w:spacing w:before="0" w:beforeAutospacing="0" w:after="200" w:afterAutospacing="0" w:line="360" w:lineRule="auto"/>
        <w:rPr>
          <w:rStyle w:val="apple-converted-space"/>
          <w:rFonts w:ascii="Times New Roman" w:hAnsi="Times New Roman"/>
          <w:b/>
          <w:color w:val="4F81BD" w:themeColor="accent1"/>
          <w:sz w:val="24"/>
          <w:szCs w:val="24"/>
        </w:rPr>
      </w:pPr>
      <w:r w:rsidRPr="0039619F">
        <w:rPr>
          <w:rStyle w:val="apple-converted-space"/>
          <w:rFonts w:ascii="Times New Roman" w:hAnsi="Times New Roman"/>
          <w:b/>
          <w:color w:val="4F81BD" w:themeColor="accent1"/>
          <w:sz w:val="24"/>
          <w:szCs w:val="24"/>
        </w:rPr>
        <w:t>Europe</w:t>
      </w:r>
    </w:p>
    <w:p w14:paraId="268ACD1D" w14:textId="558AD408" w:rsidR="00FE0B27" w:rsidRPr="0039619F" w:rsidRDefault="00B35080" w:rsidP="00FE0B27">
      <w:pPr>
        <w:pStyle w:val="NormalWeb"/>
        <w:spacing w:before="0" w:beforeAutospacing="0" w:after="200" w:afterAutospacing="0" w:line="360" w:lineRule="auto"/>
        <w:ind w:firstLine="720"/>
        <w:rPr>
          <w:rFonts w:ascii="Times New Roman" w:hAnsi="Times New Roman"/>
          <w:color w:val="000000"/>
          <w:sz w:val="24"/>
          <w:szCs w:val="24"/>
        </w:rPr>
      </w:pPr>
      <w:r>
        <w:rPr>
          <w:rFonts w:ascii="Times New Roman" w:hAnsi="Times New Roman"/>
          <w:color w:val="000000"/>
          <w:sz w:val="24"/>
          <w:szCs w:val="24"/>
        </w:rPr>
        <w:t>Almost</w:t>
      </w:r>
      <w:r w:rsidR="00FE0B27" w:rsidRPr="0039619F">
        <w:rPr>
          <w:rFonts w:ascii="Times New Roman" w:hAnsi="Times New Roman"/>
          <w:color w:val="000000"/>
          <w:sz w:val="24"/>
          <w:szCs w:val="24"/>
        </w:rPr>
        <w:t xml:space="preserve"> 85% of European women have used some form </w:t>
      </w:r>
      <w:r w:rsidR="008902B6">
        <w:rPr>
          <w:rFonts w:ascii="Times New Roman" w:hAnsi="Times New Roman"/>
          <w:color w:val="000000"/>
          <w:sz w:val="24"/>
          <w:szCs w:val="24"/>
        </w:rPr>
        <w:t>of birth control in their lives</w:t>
      </w:r>
      <w:r w:rsidR="00FE0B27" w:rsidRPr="0039619F">
        <w:rPr>
          <w:rFonts w:ascii="Times New Roman" w:hAnsi="Times New Roman"/>
          <w:color w:val="000000"/>
          <w:sz w:val="24"/>
          <w:szCs w:val="24"/>
        </w:rPr>
        <w:t xml:space="preserve">. Over the past </w:t>
      </w:r>
      <w:r w:rsidR="00FE0B27">
        <w:rPr>
          <w:rFonts w:ascii="Times New Roman" w:hAnsi="Times New Roman" w:hint="eastAsia"/>
          <w:color w:val="000000"/>
          <w:sz w:val="24"/>
          <w:szCs w:val="24"/>
          <w:lang w:eastAsia="zh-CN"/>
        </w:rPr>
        <w:t>decade</w:t>
      </w:r>
      <w:r w:rsidR="00FE0B27" w:rsidRPr="0039619F">
        <w:rPr>
          <w:rFonts w:ascii="Times New Roman" w:hAnsi="Times New Roman"/>
          <w:color w:val="000000"/>
          <w:sz w:val="24"/>
          <w:szCs w:val="24"/>
        </w:rPr>
        <w:t xml:space="preserve">, family planning </w:t>
      </w:r>
      <w:r>
        <w:rPr>
          <w:rFonts w:ascii="Times New Roman" w:hAnsi="Times New Roman"/>
          <w:color w:val="000000"/>
          <w:sz w:val="24"/>
          <w:szCs w:val="24"/>
        </w:rPr>
        <w:t>had</w:t>
      </w:r>
      <w:r w:rsidR="00FE0B27" w:rsidRPr="0039619F">
        <w:rPr>
          <w:rFonts w:ascii="Times New Roman" w:hAnsi="Times New Roman"/>
          <w:color w:val="000000"/>
          <w:sz w:val="24"/>
          <w:szCs w:val="24"/>
        </w:rPr>
        <w:t xml:space="preserve"> become </w:t>
      </w:r>
      <w:r>
        <w:rPr>
          <w:rFonts w:ascii="Times New Roman" w:hAnsi="Times New Roman"/>
          <w:color w:val="000000"/>
          <w:sz w:val="24"/>
          <w:szCs w:val="24"/>
        </w:rPr>
        <w:t>important</w:t>
      </w:r>
      <w:r w:rsidR="00FE0B27" w:rsidRPr="0039619F">
        <w:rPr>
          <w:rFonts w:ascii="Times New Roman" w:hAnsi="Times New Roman"/>
          <w:color w:val="000000"/>
          <w:sz w:val="24"/>
          <w:szCs w:val="24"/>
        </w:rPr>
        <w:t xml:space="preserve"> throughout Europe. Furthermore</w:t>
      </w:r>
      <w:r w:rsidR="00FE0B27">
        <w:rPr>
          <w:rFonts w:ascii="Times New Roman" w:hAnsi="Times New Roman" w:hint="eastAsia"/>
          <w:color w:val="000000"/>
          <w:sz w:val="24"/>
          <w:szCs w:val="24"/>
          <w:lang w:eastAsia="zh-CN"/>
        </w:rPr>
        <w:t>,</w:t>
      </w:r>
      <w:r w:rsidR="00FE0B27" w:rsidRPr="0039619F">
        <w:rPr>
          <w:rFonts w:ascii="Times New Roman" w:hAnsi="Times New Roman"/>
          <w:color w:val="000000"/>
          <w:sz w:val="24"/>
          <w:szCs w:val="24"/>
        </w:rPr>
        <w:t xml:space="preserve"> many of the taboos </w:t>
      </w:r>
      <w:r w:rsidR="00FE0B27">
        <w:rPr>
          <w:rFonts w:ascii="Times New Roman" w:hAnsi="Times New Roman" w:hint="eastAsia"/>
          <w:color w:val="000000"/>
          <w:sz w:val="24"/>
          <w:szCs w:val="24"/>
          <w:lang w:eastAsia="zh-CN"/>
        </w:rPr>
        <w:t>around</w:t>
      </w:r>
      <w:r w:rsidR="00FE0B27" w:rsidRPr="0039619F">
        <w:rPr>
          <w:rFonts w:ascii="Times New Roman" w:hAnsi="Times New Roman"/>
          <w:color w:val="000000"/>
          <w:sz w:val="24"/>
          <w:szCs w:val="24"/>
        </w:rPr>
        <w:t xml:space="preserve"> sexuality have been </w:t>
      </w:r>
      <w:r>
        <w:rPr>
          <w:rFonts w:ascii="Times New Roman" w:hAnsi="Times New Roman"/>
          <w:color w:val="000000"/>
          <w:sz w:val="24"/>
          <w:szCs w:val="24"/>
          <w:lang w:eastAsia="zh-CN"/>
        </w:rPr>
        <w:t>removed</w:t>
      </w:r>
      <w:r w:rsidR="00FE0B27" w:rsidRPr="0039619F">
        <w:rPr>
          <w:rFonts w:ascii="Times New Roman" w:hAnsi="Times New Roman"/>
          <w:color w:val="000000"/>
          <w:sz w:val="24"/>
          <w:szCs w:val="24"/>
        </w:rPr>
        <w:t xml:space="preserve">. Many youth sexual and reproductive health centers have </w:t>
      </w:r>
      <w:r w:rsidR="006F3529">
        <w:rPr>
          <w:rFonts w:ascii="Times New Roman" w:hAnsi="Times New Roman"/>
          <w:color w:val="000000"/>
          <w:sz w:val="24"/>
          <w:szCs w:val="24"/>
        </w:rPr>
        <w:t xml:space="preserve">been </w:t>
      </w:r>
      <w:r w:rsidR="00FE0B27" w:rsidRPr="0039619F">
        <w:rPr>
          <w:rFonts w:ascii="Times New Roman" w:hAnsi="Times New Roman"/>
          <w:color w:val="000000"/>
          <w:sz w:val="24"/>
          <w:szCs w:val="24"/>
        </w:rPr>
        <w:t>established in most of the regions in Europe in order to spread the idea of reproductive rights</w:t>
      </w:r>
      <w:r>
        <w:rPr>
          <w:rFonts w:ascii="Times New Roman" w:hAnsi="Times New Roman"/>
          <w:color w:val="000000"/>
          <w:sz w:val="24"/>
          <w:szCs w:val="24"/>
        </w:rPr>
        <w:t xml:space="preserve"> and provide education and health care to those </w:t>
      </w:r>
      <w:r w:rsidR="002152D8">
        <w:rPr>
          <w:rFonts w:ascii="Times New Roman" w:hAnsi="Times New Roman"/>
          <w:color w:val="000000"/>
          <w:sz w:val="24"/>
          <w:szCs w:val="24"/>
        </w:rPr>
        <w:t>in need</w:t>
      </w:r>
      <w:r w:rsidR="00FE0B27" w:rsidRPr="0039619F">
        <w:rPr>
          <w:rFonts w:ascii="Times New Roman" w:hAnsi="Times New Roman"/>
          <w:color w:val="000000"/>
          <w:sz w:val="24"/>
          <w:szCs w:val="24"/>
        </w:rPr>
        <w:t xml:space="preserve">. </w:t>
      </w:r>
      <w:r w:rsidR="005F3176" w:rsidRPr="005F3176">
        <w:rPr>
          <w:rFonts w:ascii="Times New Roman" w:hAnsi="Times New Roman"/>
          <w:color w:val="000000"/>
          <w:sz w:val="24"/>
          <w:szCs w:val="24"/>
        </w:rPr>
        <w:t xml:space="preserve">In Estonia, Finland, </w:t>
      </w:r>
      <w:r w:rsidR="005F3176">
        <w:rPr>
          <w:rFonts w:ascii="Times New Roman" w:hAnsi="Times New Roman"/>
          <w:color w:val="000000"/>
          <w:sz w:val="24"/>
          <w:szCs w:val="24"/>
        </w:rPr>
        <w:t xml:space="preserve">Sweden, and </w:t>
      </w:r>
      <w:r w:rsidR="005F3176" w:rsidRPr="005F3176">
        <w:rPr>
          <w:rFonts w:ascii="Times New Roman" w:hAnsi="Times New Roman"/>
          <w:color w:val="000000"/>
          <w:sz w:val="24"/>
          <w:szCs w:val="24"/>
        </w:rPr>
        <w:t xml:space="preserve">Portugal, youth sexual and reproductive health centers provide </w:t>
      </w:r>
      <w:r w:rsidR="005F3176">
        <w:rPr>
          <w:rFonts w:ascii="Times New Roman" w:hAnsi="Times New Roman"/>
          <w:color w:val="000000"/>
          <w:sz w:val="24"/>
          <w:szCs w:val="24"/>
        </w:rPr>
        <w:t>services</w:t>
      </w:r>
      <w:r w:rsidR="005F3176" w:rsidRPr="005F3176">
        <w:rPr>
          <w:rFonts w:ascii="Times New Roman" w:hAnsi="Times New Roman"/>
          <w:color w:val="000000"/>
          <w:sz w:val="24"/>
          <w:szCs w:val="24"/>
        </w:rPr>
        <w:t xml:space="preserve"> with little to no charge.</w:t>
      </w:r>
    </w:p>
    <w:p w14:paraId="3CABD5EF" w14:textId="2AD8A91B" w:rsidR="00984FC2" w:rsidRPr="00BF0E8C" w:rsidRDefault="008F36D0" w:rsidP="002E4D9D">
      <w:pPr>
        <w:spacing w:line="360" w:lineRule="auto"/>
        <w:ind w:firstLine="720"/>
        <w:rPr>
          <w:rFonts w:ascii="Times New Roman" w:hAnsi="Times New Roman"/>
          <w:color w:val="000000"/>
        </w:rPr>
      </w:pPr>
      <w:r w:rsidRPr="00103741">
        <w:rPr>
          <w:rFonts w:ascii="Times New Roman" w:hAnsi="Times New Roman"/>
          <w:color w:val="000000"/>
          <w:lang w:eastAsia="zh-CN"/>
        </w:rPr>
        <w:t xml:space="preserve">Sweden is one of the countries </w:t>
      </w:r>
      <w:r w:rsidR="0077587F" w:rsidRPr="00103741">
        <w:rPr>
          <w:rFonts w:ascii="Times New Roman" w:hAnsi="Times New Roman"/>
          <w:color w:val="000000"/>
          <w:lang w:eastAsia="zh-CN"/>
        </w:rPr>
        <w:t>that</w:t>
      </w:r>
      <w:r w:rsidRPr="00103741">
        <w:rPr>
          <w:rFonts w:ascii="Times New Roman" w:hAnsi="Times New Roman"/>
          <w:color w:val="000000"/>
          <w:lang w:eastAsia="zh-CN"/>
        </w:rPr>
        <w:t xml:space="preserve"> </w:t>
      </w:r>
      <w:r w:rsidR="0077587F" w:rsidRPr="00103741">
        <w:rPr>
          <w:rFonts w:ascii="Times New Roman" w:hAnsi="Times New Roman"/>
          <w:color w:val="000000"/>
          <w:lang w:eastAsia="zh-CN"/>
        </w:rPr>
        <w:t>provide</w:t>
      </w:r>
      <w:r w:rsidRPr="00103741">
        <w:rPr>
          <w:rFonts w:ascii="Times New Roman" w:hAnsi="Times New Roman"/>
          <w:color w:val="000000"/>
          <w:lang w:eastAsia="zh-CN"/>
        </w:rPr>
        <w:t xml:space="preserve"> the services teens need. </w:t>
      </w:r>
      <w:r w:rsidR="00A05198">
        <w:rPr>
          <w:rFonts w:ascii="Times New Roman" w:hAnsi="Times New Roman"/>
          <w:color w:val="000000"/>
        </w:rPr>
        <w:t xml:space="preserve">According to </w:t>
      </w:r>
      <w:r w:rsidR="00A05198">
        <w:rPr>
          <w:rFonts w:ascii="Times New Roman" w:hAnsi="Times New Roman"/>
          <w:i/>
          <w:color w:val="000000"/>
        </w:rPr>
        <w:t xml:space="preserve">Sweden Sverige, </w:t>
      </w:r>
      <w:r w:rsidR="00A05198" w:rsidRPr="0039619F">
        <w:rPr>
          <w:rFonts w:ascii="Times New Roman" w:hAnsi="Times New Roman"/>
          <w:color w:val="000000"/>
        </w:rPr>
        <w:t>around 80% of girls and 17% of boys</w:t>
      </w:r>
      <w:r w:rsidR="00A05198">
        <w:rPr>
          <w:rFonts w:ascii="Times New Roman" w:hAnsi="Times New Roman"/>
          <w:color w:val="000000"/>
        </w:rPr>
        <w:t xml:space="preserve"> in Sweden</w:t>
      </w:r>
      <w:r w:rsidR="00A05198" w:rsidRPr="0039619F">
        <w:rPr>
          <w:rFonts w:ascii="Times New Roman" w:hAnsi="Times New Roman"/>
          <w:color w:val="000000"/>
        </w:rPr>
        <w:t xml:space="preserve"> have visited </w:t>
      </w:r>
      <w:r w:rsidR="00A05198">
        <w:rPr>
          <w:rFonts w:ascii="Times New Roman" w:hAnsi="Times New Roman"/>
          <w:color w:val="000000"/>
        </w:rPr>
        <w:t>available</w:t>
      </w:r>
      <w:r w:rsidR="00A05198" w:rsidRPr="0039619F">
        <w:rPr>
          <w:rFonts w:ascii="Times New Roman" w:hAnsi="Times New Roman"/>
          <w:color w:val="000000"/>
        </w:rPr>
        <w:t xml:space="preserve"> youth centers once, or even multiple times. </w:t>
      </w:r>
      <w:r w:rsidR="00FE0B27" w:rsidRPr="00103741">
        <w:rPr>
          <w:rFonts w:ascii="Times New Roman" w:hAnsi="Times New Roman"/>
          <w:color w:val="000000"/>
          <w:lang w:eastAsia="zh-CN"/>
        </w:rPr>
        <w:t xml:space="preserve">In addition, </w:t>
      </w:r>
      <w:r w:rsidR="00FE0B27" w:rsidRPr="00103741">
        <w:rPr>
          <w:rFonts w:ascii="Times New Roman" w:hAnsi="Times New Roman"/>
          <w:color w:val="000000"/>
        </w:rPr>
        <w:t xml:space="preserve">96% of </w:t>
      </w:r>
      <w:r w:rsidR="00FE0B27" w:rsidRPr="00103741">
        <w:rPr>
          <w:rFonts w:ascii="Times New Roman" w:hAnsi="Times New Roman"/>
          <w:color w:val="000000"/>
          <w:lang w:eastAsia="zh-CN"/>
        </w:rPr>
        <w:t>Sweden’s</w:t>
      </w:r>
      <w:r w:rsidR="00FE0B27" w:rsidRPr="00103741">
        <w:rPr>
          <w:rFonts w:ascii="Times New Roman" w:hAnsi="Times New Roman"/>
          <w:color w:val="000000"/>
        </w:rPr>
        <w:t xml:space="preserve"> inhabitants claim that they have used </w:t>
      </w:r>
      <w:r w:rsidR="00FE0B27" w:rsidRPr="00103741">
        <w:rPr>
          <w:rFonts w:ascii="Times New Roman" w:hAnsi="Times New Roman"/>
          <w:color w:val="000000"/>
          <w:lang w:eastAsia="zh-CN"/>
        </w:rPr>
        <w:t>some sort</w:t>
      </w:r>
      <w:r w:rsidR="00FE0B27" w:rsidRPr="00103741">
        <w:rPr>
          <w:rFonts w:ascii="Times New Roman" w:hAnsi="Times New Roman"/>
          <w:color w:val="000000"/>
        </w:rPr>
        <w:t xml:space="preserve"> of birth control at some point in their life. Not only that, Sweden also </w:t>
      </w:r>
      <w:r w:rsidR="00FE0B27" w:rsidRPr="00103741">
        <w:rPr>
          <w:rFonts w:ascii="Times New Roman" w:hAnsi="Times New Roman"/>
          <w:color w:val="000000"/>
          <w:lang w:eastAsia="zh-CN"/>
        </w:rPr>
        <w:t>has</w:t>
      </w:r>
      <w:r w:rsidR="00FE0B27" w:rsidRPr="00103741">
        <w:rPr>
          <w:rFonts w:ascii="Times New Roman" w:hAnsi="Times New Roman"/>
          <w:color w:val="000000"/>
        </w:rPr>
        <w:t xml:space="preserve"> a high rate of self-reported postictal pill use. In 2007, an anonymous survey</w:t>
      </w:r>
      <w:r w:rsidR="007A717F">
        <w:rPr>
          <w:rFonts w:ascii="Times New Roman" w:hAnsi="Times New Roman"/>
          <w:color w:val="000000"/>
        </w:rPr>
        <w:t>,</w:t>
      </w:r>
      <w:r w:rsidR="00FE0B27" w:rsidRPr="00103741">
        <w:rPr>
          <w:rFonts w:ascii="Times New Roman" w:hAnsi="Times New Roman"/>
          <w:color w:val="000000"/>
        </w:rPr>
        <w:t xml:space="preserve"> </w:t>
      </w:r>
      <w:r w:rsidR="00FE0B27" w:rsidRPr="00103741">
        <w:rPr>
          <w:rFonts w:ascii="Times New Roman" w:hAnsi="Times New Roman"/>
          <w:color w:val="000000"/>
          <w:lang w:eastAsia="zh-CN"/>
        </w:rPr>
        <w:t>targeting</w:t>
      </w:r>
      <w:r w:rsidR="00FE0B27" w:rsidRPr="00103741">
        <w:rPr>
          <w:rFonts w:ascii="Times New Roman" w:hAnsi="Times New Roman"/>
          <w:color w:val="000000"/>
        </w:rPr>
        <w:t xml:space="preserve"> Swedish 18-year-olds</w:t>
      </w:r>
      <w:r w:rsidR="007A717F">
        <w:rPr>
          <w:rFonts w:ascii="Times New Roman" w:hAnsi="Times New Roman"/>
          <w:color w:val="000000"/>
        </w:rPr>
        <w:t xml:space="preserve"> and under,</w:t>
      </w:r>
      <w:r w:rsidR="00FE0B27" w:rsidRPr="00103741">
        <w:rPr>
          <w:rFonts w:ascii="Times New Roman" w:hAnsi="Times New Roman"/>
          <w:color w:val="000000"/>
        </w:rPr>
        <w:t xml:space="preserve"> showed data that three out of four youth were sexually active. The data also showed that around 5% reported them once having an abortion and 4% reporting contraction</w:t>
      </w:r>
      <w:r w:rsidR="00FE0B27" w:rsidRPr="00103741">
        <w:rPr>
          <w:rFonts w:ascii="Times New Roman" w:hAnsi="Times New Roman"/>
          <w:color w:val="000000"/>
          <w:lang w:eastAsia="zh-CN"/>
        </w:rPr>
        <w:t>s</w:t>
      </w:r>
      <w:r w:rsidR="00FE0B27" w:rsidRPr="00103741">
        <w:rPr>
          <w:rFonts w:ascii="Times New Roman" w:hAnsi="Times New Roman"/>
          <w:color w:val="000000"/>
        </w:rPr>
        <w:t xml:space="preserve"> of </w:t>
      </w:r>
      <w:r w:rsidR="00044584">
        <w:rPr>
          <w:rFonts w:ascii="Times New Roman" w:eastAsia="Times New Roman" w:hAnsi="Times New Roman"/>
          <w:color w:val="222222"/>
          <w:shd w:val="clear" w:color="auto" w:fill="FFFFFF"/>
        </w:rPr>
        <w:t>s</w:t>
      </w:r>
      <w:r w:rsidR="00103741" w:rsidRPr="00103741">
        <w:rPr>
          <w:rFonts w:ascii="Times New Roman" w:eastAsia="Times New Roman" w:hAnsi="Times New Roman"/>
          <w:color w:val="222222"/>
          <w:shd w:val="clear" w:color="auto" w:fill="FFFFFF"/>
        </w:rPr>
        <w:t>exually transmitted infection</w:t>
      </w:r>
      <w:r w:rsidR="00044584">
        <w:rPr>
          <w:rFonts w:ascii="Times New Roman" w:eastAsia="Times New Roman" w:hAnsi="Times New Roman"/>
          <w:color w:val="222222"/>
          <w:shd w:val="clear" w:color="auto" w:fill="FFFFFF"/>
        </w:rPr>
        <w:t>s</w:t>
      </w:r>
      <w:r w:rsidR="00103741" w:rsidRPr="00103741">
        <w:rPr>
          <w:rFonts w:ascii="Times New Roman" w:eastAsia="Times New Roman" w:hAnsi="Times New Roman"/>
          <w:color w:val="222222"/>
          <w:shd w:val="clear" w:color="auto" w:fill="FFFFFF"/>
        </w:rPr>
        <w:t xml:space="preserve"> (</w:t>
      </w:r>
      <w:r w:rsidR="00FE0B27" w:rsidRPr="00103741">
        <w:rPr>
          <w:rFonts w:ascii="Times New Roman" w:hAnsi="Times New Roman"/>
          <w:color w:val="000000"/>
        </w:rPr>
        <w:t>STI</w:t>
      </w:r>
      <w:r w:rsidR="006B0784">
        <w:rPr>
          <w:rFonts w:ascii="Times New Roman" w:hAnsi="Times New Roman"/>
          <w:color w:val="000000"/>
          <w:lang w:eastAsia="zh-CN"/>
        </w:rPr>
        <w:t>)</w:t>
      </w:r>
      <w:r w:rsidR="00FE0B27" w:rsidRPr="00103741">
        <w:rPr>
          <w:rFonts w:ascii="Times New Roman" w:hAnsi="Times New Roman"/>
          <w:color w:val="000000"/>
        </w:rPr>
        <w:t xml:space="preserve">. </w:t>
      </w:r>
    </w:p>
    <w:p w14:paraId="2C0C1FB4" w14:textId="261CEE74" w:rsidR="00FE0B27" w:rsidRPr="0039619F" w:rsidRDefault="008E1440" w:rsidP="00FE0B27">
      <w:pPr>
        <w:spacing w:line="360" w:lineRule="auto"/>
        <w:rPr>
          <w:rFonts w:ascii="Times New Roman" w:hAnsi="Times New Roman"/>
          <w:b/>
          <w:color w:val="4F81BD" w:themeColor="accent1"/>
        </w:rPr>
      </w:pPr>
      <w:r>
        <w:rPr>
          <w:rFonts w:ascii="Times New Roman" w:hAnsi="Times New Roman"/>
          <w:b/>
          <w:color w:val="4F81BD" w:themeColor="accent1"/>
        </w:rPr>
        <w:t>Latin</w:t>
      </w:r>
      <w:r w:rsidR="00FE0B27" w:rsidRPr="0039619F">
        <w:rPr>
          <w:rFonts w:ascii="Times New Roman" w:hAnsi="Times New Roman"/>
          <w:b/>
          <w:color w:val="4F81BD" w:themeColor="accent1"/>
        </w:rPr>
        <w:t xml:space="preserve"> America </w:t>
      </w:r>
    </w:p>
    <w:p w14:paraId="68291986" w14:textId="0CD5337D" w:rsidR="00FE0B27" w:rsidRPr="00DF6EA3" w:rsidRDefault="00FE0B27" w:rsidP="00DF6EA3">
      <w:pPr>
        <w:spacing w:line="360" w:lineRule="auto"/>
        <w:ind w:firstLine="720"/>
        <w:rPr>
          <w:rFonts w:ascii="Times New Roman" w:eastAsia="Times New Roman" w:hAnsi="Times New Roman"/>
        </w:rPr>
      </w:pPr>
      <w:r w:rsidRPr="00103741">
        <w:rPr>
          <w:rFonts w:ascii="Times New Roman" w:hAnsi="Times New Roman"/>
          <w:color w:val="000000"/>
        </w:rPr>
        <w:t>The idea of women’s reproductive rights in Latin America has attracted international attention because of the laws that ban the idea of abortions.</w:t>
      </w:r>
      <w:r w:rsidR="00103741" w:rsidRPr="00103741">
        <w:rPr>
          <w:rFonts w:ascii="Times New Roman" w:hAnsi="Times New Roman"/>
          <w:color w:val="000000"/>
        </w:rPr>
        <w:t xml:space="preserve"> </w:t>
      </w:r>
      <w:r w:rsidRPr="0039619F">
        <w:rPr>
          <w:rFonts w:ascii="Times New Roman" w:hAnsi="Times New Roman"/>
          <w:color w:val="000000"/>
        </w:rPr>
        <w:t xml:space="preserve">Latin America is home to a few countries in the world that </w:t>
      </w:r>
      <w:r>
        <w:rPr>
          <w:rFonts w:ascii="Times New Roman" w:hAnsi="Times New Roman" w:hint="eastAsia"/>
          <w:color w:val="000000"/>
          <w:lang w:eastAsia="zh-CN"/>
        </w:rPr>
        <w:t>have</w:t>
      </w:r>
      <w:r w:rsidRPr="0039619F">
        <w:rPr>
          <w:rFonts w:ascii="Times New Roman" w:hAnsi="Times New Roman"/>
          <w:color w:val="000000"/>
        </w:rPr>
        <w:t xml:space="preserve"> ban</w:t>
      </w:r>
      <w:r>
        <w:rPr>
          <w:rFonts w:ascii="Times New Roman" w:hAnsi="Times New Roman" w:hint="eastAsia"/>
          <w:color w:val="000000"/>
          <w:lang w:eastAsia="zh-CN"/>
        </w:rPr>
        <w:t>s</w:t>
      </w:r>
      <w:r w:rsidRPr="0039619F">
        <w:rPr>
          <w:rFonts w:ascii="Times New Roman" w:hAnsi="Times New Roman"/>
          <w:color w:val="000000"/>
        </w:rPr>
        <w:t xml:space="preserve"> on abortion. In som</w:t>
      </w:r>
      <w:r>
        <w:rPr>
          <w:rFonts w:ascii="Times New Roman" w:hAnsi="Times New Roman" w:hint="eastAsia"/>
          <w:color w:val="000000"/>
          <w:lang w:eastAsia="zh-CN"/>
        </w:rPr>
        <w:t xml:space="preserve">e </w:t>
      </w:r>
      <w:r w:rsidRPr="0039619F">
        <w:rPr>
          <w:rFonts w:ascii="Times New Roman" w:hAnsi="Times New Roman"/>
          <w:color w:val="000000"/>
        </w:rPr>
        <w:t>Central America</w:t>
      </w:r>
      <w:r>
        <w:rPr>
          <w:rFonts w:ascii="Times New Roman" w:hAnsi="Times New Roman" w:hint="eastAsia"/>
          <w:color w:val="000000"/>
          <w:lang w:eastAsia="zh-CN"/>
        </w:rPr>
        <w:t>n countries</w:t>
      </w:r>
      <w:r w:rsidRPr="0039619F">
        <w:rPr>
          <w:rFonts w:ascii="Times New Roman" w:hAnsi="Times New Roman"/>
          <w:color w:val="000000"/>
        </w:rPr>
        <w:t xml:space="preserve">, </w:t>
      </w:r>
      <w:r>
        <w:rPr>
          <w:rFonts w:ascii="Times New Roman" w:hAnsi="Times New Roman" w:hint="eastAsia"/>
          <w:color w:val="000000"/>
          <w:lang w:eastAsia="zh-CN"/>
        </w:rPr>
        <w:t>law enforcement in regards to</w:t>
      </w:r>
      <w:r w:rsidRPr="0039619F">
        <w:rPr>
          <w:rFonts w:ascii="Times New Roman" w:hAnsi="Times New Roman"/>
          <w:color w:val="000000"/>
        </w:rPr>
        <w:t xml:space="preserve"> banning abortion is </w:t>
      </w:r>
      <w:r>
        <w:rPr>
          <w:rFonts w:ascii="Times New Roman" w:hAnsi="Times New Roman" w:hint="eastAsia"/>
          <w:color w:val="000000"/>
          <w:lang w:eastAsia="zh-CN"/>
        </w:rPr>
        <w:t xml:space="preserve">incredibly </w:t>
      </w:r>
      <w:r w:rsidRPr="0039619F">
        <w:rPr>
          <w:rFonts w:ascii="Times New Roman" w:hAnsi="Times New Roman"/>
          <w:color w:val="000000"/>
        </w:rPr>
        <w:t>aggressive. For example, El Salvador and Nicaragua</w:t>
      </w:r>
      <w:r>
        <w:rPr>
          <w:rFonts w:ascii="Times New Roman" w:hAnsi="Times New Roman" w:hint="eastAsia"/>
          <w:color w:val="000000"/>
          <w:lang w:eastAsia="zh-CN"/>
        </w:rPr>
        <w:t xml:space="preserve"> are globally notorious for their </w:t>
      </w:r>
      <w:r w:rsidRPr="0039619F">
        <w:rPr>
          <w:rFonts w:ascii="Times New Roman" w:hAnsi="Times New Roman"/>
          <w:color w:val="000000"/>
        </w:rPr>
        <w:t xml:space="preserve">complete bans on abortion. </w:t>
      </w:r>
      <w:r>
        <w:rPr>
          <w:rFonts w:ascii="Times New Roman" w:hAnsi="Times New Roman" w:hint="eastAsia"/>
          <w:color w:val="000000"/>
          <w:lang w:eastAsia="zh-CN"/>
        </w:rPr>
        <w:t>On the other hand, some countries are loosening their bans on</w:t>
      </w:r>
      <w:r w:rsidR="00BF0E8C">
        <w:rPr>
          <w:rFonts w:ascii="Times New Roman" w:hAnsi="Times New Roman"/>
          <w:color w:val="000000"/>
          <w:lang w:eastAsia="zh-CN"/>
        </w:rPr>
        <w:t xml:space="preserve"> abortion</w:t>
      </w:r>
      <w:r>
        <w:rPr>
          <w:rFonts w:ascii="Times New Roman" w:hAnsi="Times New Roman" w:hint="eastAsia"/>
          <w:color w:val="000000"/>
          <w:lang w:eastAsia="zh-CN"/>
        </w:rPr>
        <w:t>.</w:t>
      </w:r>
      <w:r w:rsidR="005F1247">
        <w:rPr>
          <w:rFonts w:ascii="Times New Roman" w:hAnsi="Times New Roman"/>
          <w:color w:val="000000"/>
          <w:lang w:eastAsia="zh-CN"/>
        </w:rPr>
        <w:t xml:space="preserve"> From 1989 to 2017, Chile was a country with the most restrictive laws on abortion. Chile criminalized all abortions with no ex</w:t>
      </w:r>
      <w:r w:rsidR="00BF0E8C">
        <w:rPr>
          <w:rFonts w:ascii="Times New Roman" w:hAnsi="Times New Roman"/>
          <w:color w:val="000000"/>
          <w:lang w:eastAsia="zh-CN"/>
        </w:rPr>
        <w:t>ception</w:t>
      </w:r>
      <w:r w:rsidR="005F1247">
        <w:rPr>
          <w:rFonts w:ascii="Times New Roman" w:hAnsi="Times New Roman"/>
          <w:color w:val="000000"/>
          <w:lang w:eastAsia="zh-CN"/>
        </w:rPr>
        <w:t>.</w:t>
      </w:r>
      <w:r w:rsidR="005F1247">
        <w:rPr>
          <w:rFonts w:ascii="Times New Roman" w:hAnsi="Times New Roman" w:hint="eastAsia"/>
          <w:color w:val="000000"/>
          <w:lang w:eastAsia="zh-CN"/>
        </w:rPr>
        <w:t xml:space="preserve"> </w:t>
      </w:r>
      <w:r w:rsidR="00C54527">
        <w:rPr>
          <w:rFonts w:ascii="Times New Roman" w:hAnsi="Times New Roman"/>
          <w:color w:val="000000"/>
          <w:lang w:eastAsia="zh-CN"/>
        </w:rPr>
        <w:t xml:space="preserve">In the penal code articles 342-245, it stated that </w:t>
      </w:r>
      <w:r w:rsidR="00BF0E8C">
        <w:rPr>
          <w:rFonts w:ascii="Times New Roman" w:hAnsi="Times New Roman"/>
          <w:color w:val="000000"/>
          <w:lang w:eastAsia="zh-CN"/>
        </w:rPr>
        <w:t xml:space="preserve">those who practiced illegal abortion </w:t>
      </w:r>
      <w:r w:rsidR="00523526">
        <w:rPr>
          <w:rFonts w:ascii="Times New Roman" w:hAnsi="Times New Roman"/>
          <w:color w:val="000000"/>
          <w:lang w:eastAsia="zh-CN"/>
        </w:rPr>
        <w:t>would</w:t>
      </w:r>
      <w:r w:rsidR="00BF0E8C">
        <w:rPr>
          <w:rFonts w:ascii="Times New Roman" w:hAnsi="Times New Roman"/>
          <w:color w:val="000000"/>
          <w:lang w:eastAsia="zh-CN"/>
        </w:rPr>
        <w:t xml:space="preserve"> be punished with five years in jail or more</w:t>
      </w:r>
      <w:r w:rsidR="00C54527">
        <w:rPr>
          <w:rFonts w:ascii="Times New Roman" w:hAnsi="Times New Roman"/>
          <w:color w:val="000000"/>
          <w:lang w:eastAsia="zh-CN"/>
        </w:rPr>
        <w:t xml:space="preserve">. </w:t>
      </w:r>
      <w:r w:rsidR="005F1247">
        <w:rPr>
          <w:rFonts w:ascii="Times New Roman" w:hAnsi="Times New Roman" w:hint="eastAsia"/>
          <w:color w:val="000000"/>
          <w:lang w:eastAsia="zh-CN"/>
        </w:rPr>
        <w:t>Then</w:t>
      </w:r>
      <w:r w:rsidR="00523526">
        <w:rPr>
          <w:rFonts w:ascii="Times New Roman" w:hAnsi="Times New Roman"/>
          <w:color w:val="000000"/>
          <w:lang w:eastAsia="zh-CN"/>
        </w:rPr>
        <w:t>,</w:t>
      </w:r>
      <w:r w:rsidR="005F1247">
        <w:rPr>
          <w:rFonts w:ascii="Times New Roman" w:hAnsi="Times New Roman" w:hint="eastAsia"/>
          <w:color w:val="000000"/>
          <w:lang w:eastAsia="zh-CN"/>
        </w:rPr>
        <w:t xml:space="preserve"> i</w:t>
      </w:r>
      <w:r>
        <w:rPr>
          <w:rFonts w:ascii="Times New Roman" w:hAnsi="Times New Roman" w:hint="eastAsia"/>
          <w:color w:val="000000"/>
          <w:lang w:eastAsia="zh-CN"/>
        </w:rPr>
        <w:t>n</w:t>
      </w:r>
      <w:r w:rsidRPr="0039619F">
        <w:rPr>
          <w:rFonts w:ascii="Times New Roman" w:hAnsi="Times New Roman"/>
          <w:color w:val="000000"/>
        </w:rPr>
        <w:t xml:space="preserve"> 2017, Chile </w:t>
      </w:r>
      <w:r>
        <w:rPr>
          <w:rFonts w:ascii="Times New Roman" w:hAnsi="Times New Roman" w:hint="eastAsia"/>
          <w:color w:val="000000"/>
          <w:lang w:eastAsia="zh-CN"/>
        </w:rPr>
        <w:t>relaxed</w:t>
      </w:r>
      <w:r w:rsidRPr="0039619F">
        <w:rPr>
          <w:rFonts w:ascii="Times New Roman" w:hAnsi="Times New Roman"/>
          <w:color w:val="000000"/>
        </w:rPr>
        <w:t xml:space="preserve"> the</w:t>
      </w:r>
      <w:r>
        <w:rPr>
          <w:rFonts w:ascii="Times New Roman" w:hAnsi="Times New Roman" w:hint="eastAsia"/>
          <w:color w:val="000000"/>
          <w:lang w:eastAsia="zh-CN"/>
        </w:rPr>
        <w:t>ir</w:t>
      </w:r>
      <w:r w:rsidRPr="0039619F">
        <w:rPr>
          <w:rFonts w:ascii="Times New Roman" w:hAnsi="Times New Roman"/>
          <w:color w:val="000000"/>
        </w:rPr>
        <w:t xml:space="preserve"> ban on abortion, allowing abortion when the woman’s life is in dange</w:t>
      </w:r>
      <w:r w:rsidRPr="00103741">
        <w:rPr>
          <w:rFonts w:ascii="Times New Roman" w:hAnsi="Times New Roman"/>
          <w:color w:val="000000"/>
        </w:rPr>
        <w:t>r,</w:t>
      </w:r>
      <w:r w:rsidRPr="0039619F">
        <w:rPr>
          <w:rFonts w:ascii="Times New Roman" w:hAnsi="Times New Roman"/>
          <w:color w:val="000000"/>
        </w:rPr>
        <w:t xml:space="preserve"> or when the pregnancy was </w:t>
      </w:r>
      <w:r>
        <w:rPr>
          <w:rFonts w:ascii="Times New Roman" w:hAnsi="Times New Roman" w:hint="eastAsia"/>
          <w:color w:val="000000"/>
          <w:lang w:eastAsia="zh-CN"/>
        </w:rPr>
        <w:t>caused</w:t>
      </w:r>
      <w:r w:rsidRPr="0039619F">
        <w:rPr>
          <w:rFonts w:ascii="Times New Roman" w:hAnsi="Times New Roman"/>
          <w:color w:val="000000"/>
        </w:rPr>
        <w:t xml:space="preserve"> by rape. </w:t>
      </w:r>
      <w:r>
        <w:rPr>
          <w:rFonts w:ascii="Times New Roman" w:eastAsiaTheme="minorEastAsia" w:hAnsi="Times New Roman" w:hint="eastAsia"/>
          <w:color w:val="333333"/>
          <w:lang w:eastAsia="zh-CN"/>
        </w:rPr>
        <w:t xml:space="preserve">Despite high </w:t>
      </w:r>
      <w:r w:rsidRPr="0039619F">
        <w:rPr>
          <w:rFonts w:ascii="Times New Roman" w:eastAsiaTheme="minorEastAsia" w:hAnsi="Times New Roman"/>
          <w:color w:val="333333"/>
        </w:rPr>
        <w:t>risk</w:t>
      </w:r>
      <w:r>
        <w:rPr>
          <w:rFonts w:ascii="Times New Roman" w:eastAsiaTheme="minorEastAsia" w:hAnsi="Times New Roman" w:hint="eastAsia"/>
          <w:color w:val="333333"/>
          <w:lang w:eastAsia="zh-CN"/>
        </w:rPr>
        <w:t>s</w:t>
      </w:r>
      <w:r w:rsidRPr="0039619F">
        <w:rPr>
          <w:rFonts w:ascii="Times New Roman" w:eastAsiaTheme="minorEastAsia" w:hAnsi="Times New Roman"/>
          <w:color w:val="333333"/>
        </w:rPr>
        <w:t xml:space="preserve"> of maternal </w:t>
      </w:r>
      <w:r>
        <w:rPr>
          <w:rFonts w:ascii="Times New Roman" w:eastAsiaTheme="minorEastAsia" w:hAnsi="Times New Roman" w:hint="eastAsia"/>
          <w:color w:val="333333"/>
          <w:lang w:eastAsia="zh-CN"/>
        </w:rPr>
        <w:t>mortality for girls younger than 14</w:t>
      </w:r>
      <w:r w:rsidRPr="0039619F">
        <w:rPr>
          <w:rFonts w:ascii="Times New Roman" w:eastAsiaTheme="minorEastAsia" w:hAnsi="Times New Roman"/>
          <w:color w:val="333333"/>
        </w:rPr>
        <w:t>, many girls</w:t>
      </w:r>
      <w:r w:rsidR="00523526">
        <w:rPr>
          <w:rFonts w:ascii="Times New Roman" w:eastAsiaTheme="minorEastAsia" w:hAnsi="Times New Roman"/>
          <w:color w:val="333333"/>
        </w:rPr>
        <w:t xml:space="preserve"> were </w:t>
      </w:r>
      <w:r w:rsidRPr="0039619F">
        <w:rPr>
          <w:rFonts w:ascii="Times New Roman" w:eastAsiaTheme="minorEastAsia" w:hAnsi="Times New Roman"/>
          <w:color w:val="333333"/>
        </w:rPr>
        <w:t>forced to give birth</w:t>
      </w:r>
      <w:r w:rsidR="00523526">
        <w:rPr>
          <w:rFonts w:ascii="Times New Roman" w:eastAsiaTheme="minorEastAsia" w:hAnsi="Times New Roman"/>
          <w:color w:val="333333"/>
        </w:rPr>
        <w:t xml:space="preserve"> anyways</w:t>
      </w:r>
      <w:r w:rsidRPr="0039619F">
        <w:rPr>
          <w:rFonts w:ascii="Times New Roman" w:eastAsiaTheme="minorEastAsia" w:hAnsi="Times New Roman"/>
          <w:color w:val="333333"/>
        </w:rPr>
        <w:t xml:space="preserve">. </w:t>
      </w:r>
      <w:r>
        <w:rPr>
          <w:rFonts w:ascii="Times New Roman" w:eastAsiaTheme="minorEastAsia" w:hAnsi="Times New Roman" w:hint="eastAsia"/>
          <w:color w:val="333333"/>
          <w:lang w:eastAsia="zh-CN"/>
        </w:rPr>
        <w:t>As s</w:t>
      </w:r>
      <w:r w:rsidRPr="0039619F">
        <w:rPr>
          <w:rFonts w:ascii="Times New Roman" w:eastAsiaTheme="minorEastAsia" w:hAnsi="Times New Roman"/>
          <w:color w:val="333333"/>
        </w:rPr>
        <w:t xml:space="preserve">tated by the </w:t>
      </w:r>
      <w:r w:rsidR="00103741">
        <w:rPr>
          <w:rFonts w:ascii="Times New Roman" w:eastAsiaTheme="minorEastAsia" w:hAnsi="Times New Roman"/>
          <w:color w:val="333333"/>
        </w:rPr>
        <w:t>Center for Reproductive Rights</w:t>
      </w:r>
      <w:r w:rsidR="00103741">
        <w:rPr>
          <w:rFonts w:ascii="Times New Roman" w:eastAsiaTheme="minorEastAsia" w:hAnsi="Times New Roman"/>
          <w:color w:val="333333"/>
          <w:lang w:eastAsia="zh-CN"/>
        </w:rPr>
        <w:t xml:space="preserve"> (</w:t>
      </w:r>
      <w:r w:rsidRPr="0039619F">
        <w:rPr>
          <w:rFonts w:ascii="Times New Roman" w:eastAsiaTheme="minorEastAsia" w:hAnsi="Times New Roman"/>
          <w:color w:val="333333"/>
        </w:rPr>
        <w:t>CRR</w:t>
      </w:r>
      <w:r>
        <w:rPr>
          <w:rFonts w:ascii="Times New Roman" w:eastAsiaTheme="minorEastAsia" w:hAnsi="Times New Roman" w:hint="eastAsia"/>
          <w:color w:val="333333"/>
          <w:lang w:eastAsia="zh-CN"/>
        </w:rPr>
        <w:t>)</w:t>
      </w:r>
      <w:r w:rsidRPr="0039619F">
        <w:rPr>
          <w:rFonts w:ascii="Times New Roman" w:eastAsiaTheme="minorEastAsia" w:hAnsi="Times New Roman"/>
          <w:color w:val="333333"/>
        </w:rPr>
        <w:t xml:space="preserve">, </w:t>
      </w:r>
      <w:r>
        <w:rPr>
          <w:rFonts w:ascii="Times New Roman" w:eastAsiaTheme="minorEastAsia" w:hAnsi="Times New Roman" w:hint="eastAsia"/>
          <w:color w:val="333333"/>
          <w:lang w:eastAsia="zh-CN"/>
        </w:rPr>
        <w:t xml:space="preserve">in 2018 alone, </w:t>
      </w:r>
      <w:r w:rsidRPr="0039619F">
        <w:rPr>
          <w:rFonts w:ascii="Times New Roman" w:eastAsiaTheme="minorEastAsia" w:hAnsi="Times New Roman"/>
          <w:color w:val="333333"/>
        </w:rPr>
        <w:t>around 2,200 girls between the age</w:t>
      </w:r>
      <w:r>
        <w:rPr>
          <w:rFonts w:ascii="Times New Roman" w:eastAsiaTheme="minorEastAsia" w:hAnsi="Times New Roman" w:hint="eastAsia"/>
          <w:color w:val="333333"/>
          <w:lang w:eastAsia="zh-CN"/>
        </w:rPr>
        <w:t>s</w:t>
      </w:r>
      <w:r w:rsidRPr="0039619F">
        <w:rPr>
          <w:rFonts w:ascii="Times New Roman" w:eastAsiaTheme="minorEastAsia" w:hAnsi="Times New Roman"/>
          <w:color w:val="333333"/>
        </w:rPr>
        <w:t xml:space="preserve"> of 10 to 14 g</w:t>
      </w:r>
      <w:r>
        <w:rPr>
          <w:rFonts w:ascii="Times New Roman" w:eastAsiaTheme="minorEastAsia" w:hAnsi="Times New Roman" w:hint="eastAsia"/>
          <w:color w:val="333333"/>
          <w:lang w:eastAsia="zh-CN"/>
        </w:rPr>
        <w:t>ave</w:t>
      </w:r>
      <w:r w:rsidRPr="0039619F">
        <w:rPr>
          <w:rFonts w:ascii="Times New Roman" w:eastAsiaTheme="minorEastAsia" w:hAnsi="Times New Roman"/>
          <w:color w:val="333333"/>
        </w:rPr>
        <w:t xml:space="preserve"> birth in Guatemala.</w:t>
      </w:r>
    </w:p>
    <w:p w14:paraId="4F844FC3" w14:textId="29A55584" w:rsidR="002D4312" w:rsidRDefault="00FE0B27" w:rsidP="002E4D9D">
      <w:pPr>
        <w:spacing w:line="360" w:lineRule="auto"/>
        <w:ind w:firstLine="720"/>
        <w:rPr>
          <w:rFonts w:ascii="Times New Roman" w:hAnsi="Times New Roman"/>
          <w:color w:val="000000"/>
        </w:rPr>
      </w:pPr>
      <w:r w:rsidRPr="0039619F">
        <w:rPr>
          <w:rFonts w:ascii="Times New Roman" w:hAnsi="Times New Roman"/>
          <w:color w:val="000000"/>
        </w:rPr>
        <w:t>In Ecuador, education</w:t>
      </w:r>
      <w:r>
        <w:rPr>
          <w:rFonts w:ascii="Times New Roman" w:hAnsi="Times New Roman" w:hint="eastAsia"/>
          <w:color w:val="000000"/>
          <w:lang w:eastAsia="zh-CN"/>
        </w:rPr>
        <w:t>al</w:t>
      </w:r>
      <w:r w:rsidRPr="0039619F">
        <w:rPr>
          <w:rFonts w:ascii="Times New Roman" w:hAnsi="Times New Roman"/>
          <w:color w:val="000000"/>
        </w:rPr>
        <w:t xml:space="preserve"> and social class</w:t>
      </w:r>
      <w:r>
        <w:rPr>
          <w:rFonts w:ascii="Times New Roman" w:hAnsi="Times New Roman" w:hint="eastAsia"/>
          <w:color w:val="000000"/>
          <w:lang w:eastAsia="zh-CN"/>
        </w:rPr>
        <w:t>es</w:t>
      </w:r>
      <w:r w:rsidRPr="0039619F">
        <w:rPr>
          <w:rFonts w:ascii="Times New Roman" w:hAnsi="Times New Roman"/>
          <w:color w:val="000000"/>
        </w:rPr>
        <w:t xml:space="preserve"> </w:t>
      </w:r>
      <w:r>
        <w:rPr>
          <w:rFonts w:ascii="Times New Roman" w:hAnsi="Times New Roman" w:hint="eastAsia"/>
          <w:color w:val="000000"/>
          <w:lang w:eastAsia="zh-CN"/>
        </w:rPr>
        <w:t>are significant in</w:t>
      </w:r>
      <w:r w:rsidRPr="0039619F">
        <w:rPr>
          <w:rFonts w:ascii="Times New Roman" w:hAnsi="Times New Roman"/>
          <w:color w:val="000000"/>
        </w:rPr>
        <w:t xml:space="preserve"> defini</w:t>
      </w:r>
      <w:r>
        <w:rPr>
          <w:rFonts w:ascii="Times New Roman" w:hAnsi="Times New Roman" w:hint="eastAsia"/>
          <w:color w:val="000000"/>
          <w:lang w:eastAsia="zh-CN"/>
        </w:rPr>
        <w:t xml:space="preserve">ng </w:t>
      </w:r>
      <w:r w:rsidRPr="0039619F">
        <w:rPr>
          <w:rFonts w:ascii="Times New Roman" w:hAnsi="Times New Roman"/>
          <w:color w:val="000000"/>
        </w:rPr>
        <w:t>which wom</w:t>
      </w:r>
      <w:r>
        <w:rPr>
          <w:rFonts w:ascii="Times New Roman" w:hAnsi="Times New Roman" w:hint="eastAsia"/>
          <w:color w:val="000000"/>
          <w:lang w:eastAsia="zh-CN"/>
        </w:rPr>
        <w:t>e</w:t>
      </w:r>
      <w:r w:rsidRPr="0039619F">
        <w:rPr>
          <w:rFonts w:ascii="Times New Roman" w:hAnsi="Times New Roman"/>
          <w:color w:val="000000"/>
        </w:rPr>
        <w:t>n ha</w:t>
      </w:r>
      <w:r>
        <w:rPr>
          <w:rFonts w:ascii="Times New Roman" w:hAnsi="Times New Roman" w:hint="eastAsia"/>
          <w:color w:val="000000"/>
          <w:lang w:eastAsia="zh-CN"/>
        </w:rPr>
        <w:t>ve</w:t>
      </w:r>
      <w:r w:rsidRPr="0039619F">
        <w:rPr>
          <w:rFonts w:ascii="Times New Roman" w:hAnsi="Times New Roman"/>
          <w:color w:val="000000"/>
        </w:rPr>
        <w:t xml:space="preserve"> t</w:t>
      </w:r>
      <w:r w:rsidR="00D01161">
        <w:rPr>
          <w:rFonts w:ascii="Times New Roman" w:hAnsi="Times New Roman"/>
          <w:color w:val="000000"/>
        </w:rPr>
        <w:t xml:space="preserve">he right to have </w:t>
      </w:r>
      <w:r w:rsidR="00D40906">
        <w:rPr>
          <w:rFonts w:ascii="Times New Roman" w:hAnsi="Times New Roman"/>
          <w:color w:val="000000"/>
        </w:rPr>
        <w:t>children</w:t>
      </w:r>
      <w:r w:rsidR="00D01161">
        <w:rPr>
          <w:rFonts w:ascii="Times New Roman" w:hAnsi="Times New Roman"/>
          <w:color w:val="000000"/>
        </w:rPr>
        <w:t xml:space="preserve"> </w:t>
      </w:r>
      <w:r w:rsidRPr="0039619F">
        <w:rPr>
          <w:rFonts w:ascii="Times New Roman" w:hAnsi="Times New Roman"/>
          <w:color w:val="000000"/>
        </w:rPr>
        <w:t xml:space="preserve">and which do not. Around 50% of young women who are illiterate have the right to pregnancy while </w:t>
      </w:r>
      <w:r>
        <w:rPr>
          <w:rFonts w:ascii="Times New Roman" w:hAnsi="Times New Roman" w:hint="eastAsia"/>
          <w:color w:val="000000"/>
          <w:lang w:eastAsia="zh-CN"/>
        </w:rPr>
        <w:t xml:space="preserve">only </w:t>
      </w:r>
      <w:r w:rsidRPr="0039619F">
        <w:rPr>
          <w:rFonts w:ascii="Times New Roman" w:hAnsi="Times New Roman"/>
          <w:color w:val="000000"/>
        </w:rPr>
        <w:t>11% of girls with secondary education</w:t>
      </w:r>
      <w:r>
        <w:rPr>
          <w:rFonts w:ascii="Times New Roman" w:hAnsi="Times New Roman" w:hint="eastAsia"/>
          <w:color w:val="000000"/>
          <w:lang w:eastAsia="zh-CN"/>
        </w:rPr>
        <w:t xml:space="preserve"> have the same right</w:t>
      </w:r>
      <w:r w:rsidRPr="0039619F">
        <w:rPr>
          <w:rFonts w:ascii="Times New Roman" w:hAnsi="Times New Roman"/>
          <w:color w:val="000000"/>
        </w:rPr>
        <w:t xml:space="preserve">. This happens to be the same for </w:t>
      </w:r>
      <w:r w:rsidR="00D01161">
        <w:rPr>
          <w:rFonts w:ascii="Times New Roman" w:hAnsi="Times New Roman"/>
          <w:color w:val="000000"/>
        </w:rPr>
        <w:t>less</w:t>
      </w:r>
      <w:r w:rsidRPr="0039619F">
        <w:rPr>
          <w:rFonts w:ascii="Times New Roman" w:hAnsi="Times New Roman"/>
          <w:color w:val="000000"/>
        </w:rPr>
        <w:t xml:space="preserve"> </w:t>
      </w:r>
      <w:r w:rsidR="00D01161">
        <w:rPr>
          <w:rFonts w:ascii="Times New Roman" w:hAnsi="Times New Roman"/>
          <w:color w:val="000000"/>
        </w:rPr>
        <w:t>wealthy</w:t>
      </w:r>
      <w:r w:rsidRPr="0039619F">
        <w:rPr>
          <w:rFonts w:ascii="Times New Roman" w:hAnsi="Times New Roman"/>
          <w:color w:val="000000"/>
        </w:rPr>
        <w:t xml:space="preserve"> individuals. </w:t>
      </w:r>
      <w:r w:rsidR="00E17AC2">
        <w:rPr>
          <w:rFonts w:ascii="Times New Roman" w:hAnsi="Times New Roman"/>
          <w:color w:val="000000"/>
        </w:rPr>
        <w:t>According to Center for reproductive Rights (CRR), a</w:t>
      </w:r>
      <w:r w:rsidRPr="0039619F">
        <w:rPr>
          <w:rFonts w:ascii="Times New Roman" w:hAnsi="Times New Roman"/>
          <w:color w:val="000000"/>
        </w:rPr>
        <w:t xml:space="preserve">round 28% become pregnant while only 11% of young women in wealthier households do. Furthermore, access </w:t>
      </w:r>
      <w:r>
        <w:rPr>
          <w:rFonts w:ascii="Times New Roman" w:hAnsi="Times New Roman" w:hint="eastAsia"/>
          <w:color w:val="000000"/>
          <w:lang w:eastAsia="zh-CN"/>
        </w:rPr>
        <w:t>to</w:t>
      </w:r>
      <w:r w:rsidRPr="0039619F">
        <w:rPr>
          <w:rFonts w:ascii="Times New Roman" w:hAnsi="Times New Roman"/>
          <w:color w:val="000000"/>
        </w:rPr>
        <w:t xml:space="preserve"> c</w:t>
      </w:r>
      <w:r w:rsidRPr="00D01161">
        <w:rPr>
          <w:rFonts w:ascii="Times New Roman" w:hAnsi="Times New Roman"/>
          <w:color w:val="000000"/>
        </w:rPr>
        <w:t xml:space="preserve">ontraceptives is limited due to the </w:t>
      </w:r>
      <w:r w:rsidR="00D01161" w:rsidRPr="00D01161">
        <w:rPr>
          <w:rFonts w:ascii="Times New Roman" w:hAnsi="Times New Roman"/>
          <w:color w:val="000000"/>
        </w:rPr>
        <w:t>cultural taboos</w:t>
      </w:r>
      <w:r w:rsidRPr="00D01161">
        <w:rPr>
          <w:rFonts w:ascii="Times New Roman" w:hAnsi="Times New Roman"/>
          <w:color w:val="000000"/>
        </w:rPr>
        <w:t xml:space="preserve">. </w:t>
      </w:r>
    </w:p>
    <w:p w14:paraId="207BEA5D" w14:textId="4CDAA2DD" w:rsidR="009C132C" w:rsidRDefault="009C132C" w:rsidP="00FC3D97">
      <w:pPr>
        <w:spacing w:line="360" w:lineRule="auto"/>
        <w:rPr>
          <w:rFonts w:ascii="Times New Roman" w:hAnsi="Times New Roman"/>
          <w:b/>
          <w:color w:val="548DD4" w:themeColor="text2" w:themeTint="99"/>
        </w:rPr>
      </w:pPr>
      <w:r>
        <w:rPr>
          <w:rFonts w:ascii="Times New Roman" w:hAnsi="Times New Roman"/>
          <w:b/>
          <w:color w:val="548DD4" w:themeColor="text2" w:themeTint="99"/>
        </w:rPr>
        <w:t>Africa</w:t>
      </w:r>
    </w:p>
    <w:p w14:paraId="6FA43C99" w14:textId="1140D587" w:rsidR="009C132C" w:rsidRPr="00FC3D97" w:rsidRDefault="005156C9" w:rsidP="00FC3D97">
      <w:pPr>
        <w:spacing w:line="360" w:lineRule="auto"/>
        <w:ind w:firstLine="720"/>
        <w:rPr>
          <w:rFonts w:ascii="Times New Roman" w:eastAsia="Times New Roman" w:hAnsi="Times New Roman"/>
        </w:rPr>
      </w:pPr>
      <w:r>
        <w:rPr>
          <w:rFonts w:ascii="Times New Roman" w:eastAsiaTheme="minorEastAsia" w:hAnsi="Times New Roman"/>
          <w:color w:val="231F20"/>
        </w:rPr>
        <w:t xml:space="preserve">Two </w:t>
      </w:r>
      <w:r w:rsidR="009C132C" w:rsidRPr="00FC3D97">
        <w:rPr>
          <w:rFonts w:ascii="Times New Roman" w:eastAsiaTheme="minorEastAsia" w:hAnsi="Times New Roman"/>
          <w:color w:val="231F20"/>
        </w:rPr>
        <w:t xml:space="preserve">main </w:t>
      </w:r>
      <w:r w:rsidR="00FC3D97" w:rsidRPr="00FC3D97">
        <w:rPr>
          <w:rFonts w:ascii="Times New Roman" w:eastAsiaTheme="minorEastAsia" w:hAnsi="Times New Roman"/>
          <w:color w:val="231F20"/>
        </w:rPr>
        <w:t>issues</w:t>
      </w:r>
      <w:r w:rsidR="005A4582">
        <w:rPr>
          <w:rFonts w:ascii="Times New Roman" w:eastAsiaTheme="minorEastAsia" w:hAnsi="Times New Roman"/>
          <w:color w:val="231F20"/>
        </w:rPr>
        <w:t xml:space="preserve"> that wome</w:t>
      </w:r>
      <w:r w:rsidR="009C132C" w:rsidRPr="00FC3D97">
        <w:rPr>
          <w:rFonts w:ascii="Times New Roman" w:eastAsiaTheme="minorEastAsia" w:hAnsi="Times New Roman"/>
          <w:color w:val="231F20"/>
        </w:rPr>
        <w:t xml:space="preserve">n in Africa face </w:t>
      </w:r>
      <w:r w:rsidR="005A4582">
        <w:rPr>
          <w:rFonts w:ascii="Times New Roman" w:eastAsiaTheme="minorEastAsia" w:hAnsi="Times New Roman"/>
          <w:color w:val="231F20"/>
        </w:rPr>
        <w:t>are</w:t>
      </w:r>
      <w:r w:rsidR="009C132C" w:rsidRPr="00FC3D97">
        <w:rPr>
          <w:rFonts w:ascii="Times New Roman" w:eastAsiaTheme="minorEastAsia" w:hAnsi="Times New Roman"/>
          <w:color w:val="231F20"/>
        </w:rPr>
        <w:t xml:space="preserve"> unsafe abortion</w:t>
      </w:r>
      <w:r>
        <w:rPr>
          <w:rFonts w:ascii="Times New Roman" w:eastAsiaTheme="minorEastAsia" w:hAnsi="Times New Roman"/>
          <w:color w:val="231F20"/>
        </w:rPr>
        <w:t xml:space="preserve"> and female genital mutilation (FGM)</w:t>
      </w:r>
      <w:r w:rsidR="009C132C" w:rsidRPr="00FC3D97">
        <w:rPr>
          <w:rFonts w:ascii="Times New Roman" w:eastAsiaTheme="minorEastAsia" w:hAnsi="Times New Roman"/>
          <w:color w:val="231F20"/>
        </w:rPr>
        <w:t xml:space="preserve">. </w:t>
      </w:r>
      <w:r w:rsidR="000A2820">
        <w:rPr>
          <w:rFonts w:ascii="Times New Roman" w:eastAsiaTheme="minorEastAsia" w:hAnsi="Times New Roman"/>
          <w:color w:val="231F20"/>
        </w:rPr>
        <w:t>First, pertaining to unsafe abortion, a</w:t>
      </w:r>
      <w:r w:rsidR="009C132C" w:rsidRPr="00FC3D97">
        <w:rPr>
          <w:rFonts w:ascii="Times New Roman" w:eastAsiaTheme="minorEastAsia" w:hAnsi="Times New Roman"/>
          <w:color w:val="231F20"/>
        </w:rPr>
        <w:t xml:space="preserve">ccording to </w:t>
      </w:r>
      <w:r w:rsidR="009C132C" w:rsidRPr="00FC3D97">
        <w:rPr>
          <w:rFonts w:ascii="Times New Roman" w:eastAsia="Times New Roman" w:hAnsi="Times New Roman"/>
          <w:shd w:val="clear" w:color="auto" w:fill="FFFFFF"/>
        </w:rPr>
        <w:t>National Center for Biotechnology Information</w:t>
      </w:r>
      <w:r w:rsidR="009C132C" w:rsidRPr="00FC3D97">
        <w:rPr>
          <w:rFonts w:ascii="Times New Roman" w:eastAsia="Times New Roman" w:hAnsi="Times New Roman"/>
        </w:rPr>
        <w:t xml:space="preserve"> (NCBI), around 68,000 </w:t>
      </w:r>
      <w:r w:rsidR="00FC3D97" w:rsidRPr="00FC3D97">
        <w:rPr>
          <w:rFonts w:ascii="Times New Roman" w:eastAsia="Times New Roman" w:hAnsi="Times New Roman"/>
        </w:rPr>
        <w:t>women</w:t>
      </w:r>
      <w:r w:rsidR="009C132C" w:rsidRPr="00FC3D97">
        <w:rPr>
          <w:rFonts w:ascii="Times New Roman" w:eastAsia="Times New Roman" w:hAnsi="Times New Roman"/>
        </w:rPr>
        <w:t xml:space="preserve"> </w:t>
      </w:r>
      <w:r w:rsidR="000C368F" w:rsidRPr="00FC3D97">
        <w:rPr>
          <w:rFonts w:ascii="Times New Roman" w:eastAsia="Times New Roman" w:hAnsi="Times New Roman"/>
        </w:rPr>
        <w:t>have</w:t>
      </w:r>
      <w:r w:rsidR="009C132C" w:rsidRPr="00FC3D97">
        <w:rPr>
          <w:rFonts w:ascii="Times New Roman" w:eastAsia="Times New Roman" w:hAnsi="Times New Roman"/>
        </w:rPr>
        <w:t xml:space="preserve"> died because of unsafe abortio</w:t>
      </w:r>
      <w:r w:rsidR="00FC3D97" w:rsidRPr="00FC3D97">
        <w:rPr>
          <w:rFonts w:ascii="Times New Roman" w:eastAsia="Times New Roman" w:hAnsi="Times New Roman"/>
        </w:rPr>
        <w:t xml:space="preserve">n. </w:t>
      </w:r>
      <w:r w:rsidR="000C368F">
        <w:rPr>
          <w:rFonts w:ascii="Times New Roman" w:eastAsia="Times New Roman" w:hAnsi="Times New Roman"/>
        </w:rPr>
        <w:t xml:space="preserve">Unsafe abortion </w:t>
      </w:r>
      <w:r w:rsidR="00E14A04">
        <w:rPr>
          <w:rFonts w:ascii="Times New Roman" w:eastAsia="Times New Roman" w:hAnsi="Times New Roman"/>
        </w:rPr>
        <w:t>is greatest contributor</w:t>
      </w:r>
      <w:r w:rsidR="000C368F">
        <w:rPr>
          <w:rFonts w:ascii="Times New Roman" w:eastAsia="Times New Roman" w:hAnsi="Times New Roman"/>
        </w:rPr>
        <w:t xml:space="preserve"> maternal </w:t>
      </w:r>
      <w:r w:rsidR="00E14A04">
        <w:rPr>
          <w:rFonts w:ascii="Times New Roman" w:eastAsia="Times New Roman" w:hAnsi="Times New Roman"/>
        </w:rPr>
        <w:t>mortality rates</w:t>
      </w:r>
      <w:r w:rsidR="000C368F">
        <w:rPr>
          <w:rFonts w:ascii="Times New Roman" w:eastAsia="Times New Roman" w:hAnsi="Times New Roman"/>
        </w:rPr>
        <w:t xml:space="preserve"> in Kenya. </w:t>
      </w:r>
      <w:r w:rsidR="00FC3D97" w:rsidRPr="00FC3D97">
        <w:rPr>
          <w:rFonts w:ascii="Times New Roman" w:eastAsia="Times New Roman" w:hAnsi="Times New Roman"/>
        </w:rPr>
        <w:t xml:space="preserve">One </w:t>
      </w:r>
      <w:r w:rsidR="00F130C8" w:rsidRPr="00FC3D97">
        <w:rPr>
          <w:rFonts w:ascii="Times New Roman" w:eastAsia="Times New Roman" w:hAnsi="Times New Roman"/>
        </w:rPr>
        <w:t>well-known</w:t>
      </w:r>
      <w:r w:rsidR="00FC3D97" w:rsidRPr="00FC3D97">
        <w:rPr>
          <w:rFonts w:ascii="Times New Roman" w:eastAsia="Times New Roman" w:hAnsi="Times New Roman"/>
        </w:rPr>
        <w:t xml:space="preserve"> case </w:t>
      </w:r>
      <w:r w:rsidR="000C368F">
        <w:rPr>
          <w:rFonts w:ascii="Times New Roman" w:eastAsia="Times New Roman" w:hAnsi="Times New Roman"/>
        </w:rPr>
        <w:t>is the case of JMM, which occurred</w:t>
      </w:r>
      <w:r w:rsidR="000C368F">
        <w:rPr>
          <w:rFonts w:ascii="Times New Roman" w:eastAsia="Times New Roman" w:hAnsi="Times New Roman"/>
          <w:color w:val="231F20"/>
          <w:shd w:val="clear" w:color="auto" w:fill="FFFFFF"/>
        </w:rPr>
        <w:t xml:space="preserve"> in 2015. JMM, </w:t>
      </w:r>
      <w:r w:rsidR="00FC3D97" w:rsidRPr="00FC3D97">
        <w:rPr>
          <w:rFonts w:ascii="Times New Roman" w:eastAsia="Times New Roman" w:hAnsi="Times New Roman"/>
          <w:color w:val="231F20"/>
          <w:shd w:val="clear" w:color="auto" w:fill="FFFFFF"/>
        </w:rPr>
        <w:t>a young girl</w:t>
      </w:r>
      <w:r w:rsidR="006A075F">
        <w:rPr>
          <w:rFonts w:ascii="Times New Roman" w:eastAsia="Times New Roman" w:hAnsi="Times New Roman"/>
          <w:color w:val="231F20"/>
          <w:shd w:val="clear" w:color="auto" w:fill="FFFFFF"/>
        </w:rPr>
        <w:t>,</w:t>
      </w:r>
      <w:r w:rsidR="00FC3D97" w:rsidRPr="00FC3D97">
        <w:rPr>
          <w:rFonts w:ascii="Times New Roman" w:eastAsia="Times New Roman" w:hAnsi="Times New Roman"/>
          <w:color w:val="231F20"/>
          <w:shd w:val="clear" w:color="auto" w:fill="FFFFFF"/>
        </w:rPr>
        <w:t xml:space="preserve"> </w:t>
      </w:r>
      <w:r w:rsidR="000C368F">
        <w:rPr>
          <w:rFonts w:ascii="Times New Roman" w:eastAsia="Times New Roman" w:hAnsi="Times New Roman"/>
          <w:color w:val="231F20"/>
          <w:shd w:val="clear" w:color="auto" w:fill="FFFFFF"/>
        </w:rPr>
        <w:t xml:space="preserve">was </w:t>
      </w:r>
      <w:r w:rsidR="006A075F">
        <w:rPr>
          <w:rFonts w:ascii="Times New Roman" w:eastAsia="Times New Roman" w:hAnsi="Times New Roman"/>
          <w:color w:val="231F20"/>
          <w:shd w:val="clear" w:color="auto" w:fill="FFFFFF"/>
        </w:rPr>
        <w:t xml:space="preserve">raped and became </w:t>
      </w:r>
      <w:r w:rsidR="000C368F">
        <w:rPr>
          <w:rFonts w:ascii="Times New Roman" w:eastAsia="Times New Roman" w:hAnsi="Times New Roman"/>
          <w:color w:val="231F20"/>
          <w:shd w:val="clear" w:color="auto" w:fill="FFFFFF"/>
        </w:rPr>
        <w:t xml:space="preserve">pregnant </w:t>
      </w:r>
      <w:r w:rsidR="00FC3D97" w:rsidRPr="00FC3D97">
        <w:rPr>
          <w:rFonts w:ascii="Times New Roman" w:eastAsia="Times New Roman" w:hAnsi="Times New Roman"/>
          <w:color w:val="231F20"/>
          <w:shd w:val="clear" w:color="auto" w:fill="FFFFFF"/>
        </w:rPr>
        <w:t xml:space="preserve">at the age of 14. </w:t>
      </w:r>
      <w:r w:rsidR="000C368F">
        <w:rPr>
          <w:rFonts w:ascii="Times New Roman" w:eastAsia="Times New Roman" w:hAnsi="Times New Roman"/>
          <w:color w:val="231F20"/>
          <w:shd w:val="clear" w:color="auto" w:fill="FFFFFF"/>
        </w:rPr>
        <w:t xml:space="preserve">However, </w:t>
      </w:r>
      <w:r w:rsidR="00FC3D97" w:rsidRPr="00FC3D97">
        <w:rPr>
          <w:rFonts w:ascii="Times New Roman" w:eastAsia="Times New Roman" w:hAnsi="Times New Roman"/>
          <w:color w:val="231F20"/>
          <w:shd w:val="clear" w:color="auto" w:fill="FFFFFF"/>
        </w:rPr>
        <w:t xml:space="preserve">JMM </w:t>
      </w:r>
      <w:r w:rsidR="000C368F">
        <w:rPr>
          <w:rFonts w:ascii="Times New Roman" w:eastAsia="Times New Roman" w:hAnsi="Times New Roman"/>
          <w:color w:val="231F20"/>
          <w:shd w:val="clear" w:color="auto" w:fill="FFFFFF"/>
        </w:rPr>
        <w:t>did not</w:t>
      </w:r>
      <w:r w:rsidR="00FC3D97" w:rsidRPr="00FC3D97">
        <w:rPr>
          <w:rFonts w:ascii="Times New Roman" w:eastAsia="Times New Roman" w:hAnsi="Times New Roman"/>
          <w:color w:val="231F20"/>
          <w:shd w:val="clear" w:color="auto" w:fill="FFFFFF"/>
        </w:rPr>
        <w:t xml:space="preserve"> </w:t>
      </w:r>
      <w:r w:rsidR="000C368F">
        <w:rPr>
          <w:rFonts w:ascii="Times New Roman" w:eastAsia="Times New Roman" w:hAnsi="Times New Roman"/>
          <w:color w:val="231F20"/>
          <w:shd w:val="clear" w:color="auto" w:fill="FFFFFF"/>
        </w:rPr>
        <w:t xml:space="preserve">have </w:t>
      </w:r>
      <w:r w:rsidR="00E03148">
        <w:rPr>
          <w:rFonts w:ascii="Times New Roman" w:eastAsia="Times New Roman" w:hAnsi="Times New Roman"/>
          <w:color w:val="231F20"/>
          <w:shd w:val="clear" w:color="auto" w:fill="FFFFFF"/>
        </w:rPr>
        <w:t>access</w:t>
      </w:r>
      <w:r w:rsidR="000C368F">
        <w:rPr>
          <w:rFonts w:ascii="Times New Roman" w:eastAsia="Times New Roman" w:hAnsi="Times New Roman"/>
          <w:color w:val="231F20"/>
          <w:shd w:val="clear" w:color="auto" w:fill="FFFFFF"/>
        </w:rPr>
        <w:t xml:space="preserve"> to</w:t>
      </w:r>
      <w:r w:rsidR="00FC3D97" w:rsidRPr="00FC3D97">
        <w:rPr>
          <w:rFonts w:ascii="Times New Roman" w:eastAsia="Times New Roman" w:hAnsi="Times New Roman"/>
          <w:color w:val="231F20"/>
          <w:shd w:val="clear" w:color="auto" w:fill="FFFFFF"/>
        </w:rPr>
        <w:t xml:space="preserve"> safe abortion</w:t>
      </w:r>
      <w:r w:rsidR="00E03148">
        <w:rPr>
          <w:rFonts w:ascii="Times New Roman" w:eastAsia="Times New Roman" w:hAnsi="Times New Roman"/>
          <w:color w:val="231F20"/>
          <w:shd w:val="clear" w:color="auto" w:fill="FFFFFF"/>
        </w:rPr>
        <w:t xml:space="preserve"> or </w:t>
      </w:r>
      <w:r w:rsidR="00FC3D97" w:rsidRPr="00FC3D97">
        <w:rPr>
          <w:rFonts w:ascii="Times New Roman" w:eastAsia="Times New Roman" w:hAnsi="Times New Roman"/>
          <w:color w:val="231F20"/>
          <w:shd w:val="clear" w:color="auto" w:fill="FFFFFF"/>
        </w:rPr>
        <w:t>proper post-abortion care</w:t>
      </w:r>
      <w:r w:rsidR="000C368F">
        <w:rPr>
          <w:rFonts w:ascii="Times New Roman" w:eastAsia="Times New Roman" w:hAnsi="Times New Roman"/>
          <w:color w:val="231F20"/>
          <w:shd w:val="clear" w:color="auto" w:fill="FFFFFF"/>
        </w:rPr>
        <w:t xml:space="preserve">. She had </w:t>
      </w:r>
      <w:r w:rsidR="00FC3D97" w:rsidRPr="00FC3D97">
        <w:rPr>
          <w:rFonts w:ascii="Times New Roman" w:eastAsia="Times New Roman" w:hAnsi="Times New Roman"/>
          <w:color w:val="231F20"/>
          <w:shd w:val="clear" w:color="auto" w:fill="FFFFFF"/>
        </w:rPr>
        <w:t>an unsafe abortion done by an unqualified provider</w:t>
      </w:r>
      <w:r w:rsidR="000C368F">
        <w:rPr>
          <w:rFonts w:ascii="Times New Roman" w:eastAsia="Times New Roman" w:hAnsi="Times New Roman"/>
          <w:color w:val="231F20"/>
          <w:shd w:val="clear" w:color="auto" w:fill="FFFFFF"/>
        </w:rPr>
        <w:t>, which later caused her death</w:t>
      </w:r>
      <w:r w:rsidR="00FC3D97" w:rsidRPr="00FC3D97">
        <w:rPr>
          <w:rFonts w:ascii="Times New Roman" w:eastAsia="Times New Roman" w:hAnsi="Times New Roman"/>
          <w:color w:val="231F20"/>
          <w:shd w:val="clear" w:color="auto" w:fill="FFFFFF"/>
        </w:rPr>
        <w:t xml:space="preserve">. </w:t>
      </w:r>
      <w:r w:rsidR="000C368F">
        <w:rPr>
          <w:rFonts w:ascii="Times New Roman" w:eastAsia="Times New Roman" w:hAnsi="Times New Roman"/>
          <w:color w:val="231F20"/>
          <w:shd w:val="clear" w:color="auto" w:fill="FFFFFF"/>
        </w:rPr>
        <w:t xml:space="preserve">In Kenya, plenty of cases </w:t>
      </w:r>
      <w:r w:rsidR="00FC3D97" w:rsidRPr="00FC3D97">
        <w:rPr>
          <w:rFonts w:ascii="Times New Roman" w:eastAsia="Times New Roman" w:hAnsi="Times New Roman"/>
          <w:color w:val="231F20"/>
          <w:shd w:val="clear" w:color="auto" w:fill="FFFFFF"/>
        </w:rPr>
        <w:t xml:space="preserve">similar </w:t>
      </w:r>
      <w:r w:rsidR="00523231">
        <w:rPr>
          <w:rFonts w:ascii="Times New Roman" w:eastAsia="Times New Roman" w:hAnsi="Times New Roman"/>
          <w:color w:val="231F20"/>
          <w:shd w:val="clear" w:color="auto" w:fill="FFFFFF"/>
        </w:rPr>
        <w:t>t</w:t>
      </w:r>
      <w:r w:rsidR="000C368F">
        <w:rPr>
          <w:rFonts w:ascii="Times New Roman" w:eastAsia="Times New Roman" w:hAnsi="Times New Roman"/>
          <w:color w:val="231F20"/>
          <w:shd w:val="clear" w:color="auto" w:fill="FFFFFF"/>
        </w:rPr>
        <w:t xml:space="preserve">o </w:t>
      </w:r>
      <w:r w:rsidR="00FC3D97" w:rsidRPr="00FC3D97">
        <w:rPr>
          <w:rFonts w:ascii="Times New Roman" w:eastAsia="Times New Roman" w:hAnsi="Times New Roman"/>
          <w:color w:val="231F20"/>
          <w:shd w:val="clear" w:color="auto" w:fill="FFFFFF"/>
        </w:rPr>
        <w:t xml:space="preserve">JMM’s </w:t>
      </w:r>
      <w:r w:rsidR="000C368F">
        <w:rPr>
          <w:rFonts w:ascii="Times New Roman" w:eastAsia="Times New Roman" w:hAnsi="Times New Roman"/>
          <w:color w:val="231F20"/>
          <w:shd w:val="clear" w:color="auto" w:fill="FFFFFF"/>
        </w:rPr>
        <w:t xml:space="preserve">case occurred. </w:t>
      </w:r>
      <w:r w:rsidR="00FC3D97" w:rsidRPr="00FC3D97">
        <w:rPr>
          <w:rFonts w:ascii="Times New Roman" w:eastAsia="Times New Roman" w:hAnsi="Times New Roman"/>
          <w:color w:val="231F20"/>
          <w:shd w:val="clear" w:color="auto" w:fill="FFFFFF"/>
        </w:rPr>
        <w:t xml:space="preserve">According to </w:t>
      </w:r>
      <w:r w:rsidR="00F46167">
        <w:rPr>
          <w:rFonts w:ascii="Times New Roman" w:eastAsia="Times New Roman" w:hAnsi="Times New Roman"/>
          <w:color w:val="231F20"/>
          <w:shd w:val="clear" w:color="auto" w:fill="FFFFFF"/>
        </w:rPr>
        <w:t xml:space="preserve">the </w:t>
      </w:r>
      <w:r w:rsidR="00FC3D97" w:rsidRPr="00FC3D97">
        <w:rPr>
          <w:rFonts w:ascii="Times New Roman" w:eastAsia="Times New Roman" w:hAnsi="Times New Roman"/>
          <w:color w:val="231F20"/>
          <w:shd w:val="clear" w:color="auto" w:fill="FFFFFF"/>
        </w:rPr>
        <w:t xml:space="preserve">Center for Reproductive Rights (CRR), around seven </w:t>
      </w:r>
      <w:r w:rsidR="00501774">
        <w:rPr>
          <w:rFonts w:ascii="Times New Roman" w:eastAsia="Times New Roman" w:hAnsi="Times New Roman"/>
          <w:color w:val="231F20"/>
          <w:shd w:val="clear" w:color="auto" w:fill="FFFFFF"/>
        </w:rPr>
        <w:t>girls</w:t>
      </w:r>
      <w:r w:rsidR="00FC3D97" w:rsidRPr="00FC3D97">
        <w:rPr>
          <w:rFonts w:ascii="Times New Roman" w:eastAsia="Times New Roman" w:hAnsi="Times New Roman"/>
          <w:color w:val="231F20"/>
          <w:shd w:val="clear" w:color="auto" w:fill="FFFFFF"/>
        </w:rPr>
        <w:t xml:space="preserve"> die from unsafe abortion</w:t>
      </w:r>
      <w:r w:rsidR="002E110C">
        <w:rPr>
          <w:rFonts w:ascii="Times New Roman" w:eastAsia="Times New Roman" w:hAnsi="Times New Roman"/>
          <w:color w:val="231F20"/>
          <w:shd w:val="clear" w:color="auto" w:fill="FFFFFF"/>
        </w:rPr>
        <w:t>s</w:t>
      </w:r>
      <w:r w:rsidR="00FC3D97" w:rsidRPr="00FC3D97">
        <w:rPr>
          <w:rFonts w:ascii="Times New Roman" w:eastAsia="Times New Roman" w:hAnsi="Times New Roman"/>
          <w:color w:val="231F20"/>
          <w:shd w:val="clear" w:color="auto" w:fill="FFFFFF"/>
        </w:rPr>
        <w:t xml:space="preserve"> in Kenya every day.</w:t>
      </w:r>
      <w:r w:rsidR="00FC3D97">
        <w:rPr>
          <w:rFonts w:ascii="Times New Roman" w:eastAsia="Times New Roman" w:hAnsi="Times New Roman"/>
        </w:rPr>
        <w:t xml:space="preserve"> Luckily</w:t>
      </w:r>
      <w:r w:rsidR="00AC0138">
        <w:rPr>
          <w:rFonts w:ascii="Times New Roman" w:eastAsia="Times New Roman" w:hAnsi="Times New Roman"/>
        </w:rPr>
        <w:t>,</w:t>
      </w:r>
      <w:r w:rsidR="00FC3D97">
        <w:rPr>
          <w:rFonts w:ascii="Times New Roman" w:eastAsia="Times New Roman" w:hAnsi="Times New Roman"/>
        </w:rPr>
        <w:t xml:space="preserve"> in </w:t>
      </w:r>
      <w:r w:rsidR="00FC3D97">
        <w:rPr>
          <w:rFonts w:ascii="Times New Roman" w:eastAsiaTheme="minorEastAsia" w:hAnsi="Times New Roman"/>
          <w:color w:val="231F20"/>
        </w:rPr>
        <w:t>e</w:t>
      </w:r>
      <w:r w:rsidR="009C132C">
        <w:rPr>
          <w:rFonts w:ascii="Times New Roman" w:eastAsiaTheme="minorEastAsia" w:hAnsi="Times New Roman"/>
          <w:color w:val="231F20"/>
        </w:rPr>
        <w:t>arly June</w:t>
      </w:r>
      <w:r w:rsidR="00AC0138">
        <w:rPr>
          <w:rFonts w:ascii="Times New Roman" w:eastAsiaTheme="minorEastAsia" w:hAnsi="Times New Roman"/>
          <w:color w:val="231F20"/>
        </w:rPr>
        <w:t xml:space="preserve"> of</w:t>
      </w:r>
      <w:r w:rsidR="009C132C">
        <w:rPr>
          <w:rFonts w:ascii="Times New Roman" w:eastAsiaTheme="minorEastAsia" w:hAnsi="Times New Roman"/>
          <w:color w:val="231F20"/>
        </w:rPr>
        <w:t xml:space="preserve"> 2019</w:t>
      </w:r>
      <w:r w:rsidR="00FC3D97">
        <w:rPr>
          <w:rFonts w:ascii="Times New Roman" w:eastAsiaTheme="minorEastAsia" w:hAnsi="Times New Roman"/>
          <w:color w:val="231F20"/>
        </w:rPr>
        <w:t xml:space="preserve">, </w:t>
      </w:r>
      <w:r w:rsidR="00AC0138">
        <w:rPr>
          <w:rFonts w:ascii="Times New Roman" w:eastAsiaTheme="minorEastAsia" w:hAnsi="Times New Roman"/>
          <w:color w:val="231F20"/>
        </w:rPr>
        <w:t xml:space="preserve">the </w:t>
      </w:r>
      <w:r w:rsidR="00FC3D97">
        <w:rPr>
          <w:rFonts w:ascii="Times New Roman" w:eastAsiaTheme="minorEastAsia" w:hAnsi="Times New Roman"/>
          <w:color w:val="231F20"/>
        </w:rPr>
        <w:t xml:space="preserve">CRR </w:t>
      </w:r>
      <w:r w:rsidR="00D50BDB">
        <w:rPr>
          <w:rFonts w:ascii="Times New Roman" w:eastAsiaTheme="minorEastAsia" w:hAnsi="Times New Roman"/>
          <w:color w:val="231F20"/>
        </w:rPr>
        <w:t xml:space="preserve">and the Federation of Women Lawyers (FDA) </w:t>
      </w:r>
      <w:r w:rsidR="009C132C" w:rsidRPr="009C132C">
        <w:rPr>
          <w:rFonts w:ascii="Times New Roman" w:eastAsiaTheme="minorEastAsia" w:hAnsi="Times New Roman"/>
          <w:color w:val="231F20"/>
        </w:rPr>
        <w:t xml:space="preserve">won </w:t>
      </w:r>
      <w:r w:rsidR="00FA437A">
        <w:rPr>
          <w:rFonts w:ascii="Times New Roman" w:eastAsiaTheme="minorEastAsia" w:hAnsi="Times New Roman"/>
          <w:color w:val="231F20"/>
        </w:rPr>
        <w:t>a</w:t>
      </w:r>
      <w:r w:rsidR="009C132C" w:rsidRPr="009C132C">
        <w:rPr>
          <w:rFonts w:ascii="Times New Roman" w:eastAsiaTheme="minorEastAsia" w:hAnsi="Times New Roman"/>
          <w:color w:val="231F20"/>
        </w:rPr>
        <w:t xml:space="preserve"> case </w:t>
      </w:r>
      <w:r w:rsidR="00FA437A">
        <w:rPr>
          <w:rFonts w:ascii="Times New Roman" w:eastAsiaTheme="minorEastAsia" w:hAnsi="Times New Roman"/>
          <w:color w:val="231F20"/>
        </w:rPr>
        <w:t>where they</w:t>
      </w:r>
      <w:r w:rsidR="00FC3D97">
        <w:rPr>
          <w:rFonts w:ascii="Times New Roman" w:eastAsiaTheme="minorEastAsia" w:hAnsi="Times New Roman"/>
          <w:color w:val="231F20"/>
        </w:rPr>
        <w:t xml:space="preserve"> </w:t>
      </w:r>
      <w:r w:rsidR="00FA437A">
        <w:rPr>
          <w:rFonts w:ascii="Times New Roman" w:eastAsiaTheme="minorEastAsia" w:hAnsi="Times New Roman"/>
          <w:color w:val="231F20"/>
        </w:rPr>
        <w:t>challenged</w:t>
      </w:r>
      <w:r w:rsidR="009C132C" w:rsidRPr="009C132C">
        <w:rPr>
          <w:rFonts w:ascii="Times New Roman" w:eastAsiaTheme="minorEastAsia" w:hAnsi="Times New Roman"/>
          <w:color w:val="231F20"/>
        </w:rPr>
        <w:t xml:space="preserve"> the </w:t>
      </w:r>
      <w:r w:rsidR="00FC3D97">
        <w:rPr>
          <w:rFonts w:ascii="Times New Roman" w:eastAsiaTheme="minorEastAsia" w:hAnsi="Times New Roman"/>
          <w:color w:val="231F20"/>
        </w:rPr>
        <w:t xml:space="preserve">Kenyan </w:t>
      </w:r>
      <w:r w:rsidR="00FA437A">
        <w:rPr>
          <w:rFonts w:ascii="Times New Roman" w:eastAsiaTheme="minorEastAsia" w:hAnsi="Times New Roman"/>
          <w:color w:val="231F20"/>
        </w:rPr>
        <w:t xml:space="preserve">government </w:t>
      </w:r>
      <w:r w:rsidR="003866A7">
        <w:rPr>
          <w:rFonts w:ascii="Times New Roman" w:eastAsiaTheme="minorEastAsia" w:hAnsi="Times New Roman"/>
          <w:color w:val="231F20"/>
        </w:rPr>
        <w:t>to reinforce the</w:t>
      </w:r>
      <w:r w:rsidR="009C132C" w:rsidRPr="009C132C">
        <w:rPr>
          <w:rFonts w:ascii="Times New Roman" w:eastAsiaTheme="minorEastAsia" w:hAnsi="Times New Roman"/>
          <w:color w:val="231F20"/>
        </w:rPr>
        <w:t xml:space="preserve"> “Standards and Guidelines for Reducing Morbidity and Mortality </w:t>
      </w:r>
      <w:r w:rsidR="006437AC">
        <w:rPr>
          <w:rFonts w:ascii="Times New Roman" w:eastAsiaTheme="minorEastAsia" w:hAnsi="Times New Roman"/>
          <w:color w:val="231F20"/>
        </w:rPr>
        <w:t>from Unsafe Abortion in Kenya”</w:t>
      </w:r>
      <w:r w:rsidR="00FA437A">
        <w:rPr>
          <w:rFonts w:ascii="Times New Roman" w:eastAsiaTheme="minorEastAsia" w:hAnsi="Times New Roman"/>
          <w:color w:val="231F20"/>
        </w:rPr>
        <w:t>, a guideline u</w:t>
      </w:r>
      <w:r w:rsidR="00063923">
        <w:rPr>
          <w:rFonts w:ascii="Times New Roman" w:eastAsiaTheme="minorEastAsia" w:hAnsi="Times New Roman"/>
          <w:color w:val="231F20"/>
        </w:rPr>
        <w:t xml:space="preserve">sed to determine </w:t>
      </w:r>
      <w:r w:rsidR="00046BD0">
        <w:rPr>
          <w:rFonts w:ascii="Times New Roman" w:eastAsiaTheme="minorEastAsia" w:hAnsi="Times New Roman"/>
          <w:color w:val="231F20"/>
        </w:rPr>
        <w:t>whether or</w:t>
      </w:r>
      <w:r w:rsidR="00063923">
        <w:rPr>
          <w:rFonts w:ascii="Times New Roman" w:eastAsiaTheme="minorEastAsia" w:hAnsi="Times New Roman"/>
          <w:color w:val="231F20"/>
        </w:rPr>
        <w:t xml:space="preserve"> not </w:t>
      </w:r>
      <w:r w:rsidR="00FA437A">
        <w:rPr>
          <w:rFonts w:ascii="Times New Roman" w:eastAsiaTheme="minorEastAsia" w:hAnsi="Times New Roman"/>
          <w:color w:val="231F20"/>
        </w:rPr>
        <w:t xml:space="preserve">an abortion </w:t>
      </w:r>
      <w:r w:rsidR="00816ED2">
        <w:rPr>
          <w:rFonts w:ascii="Times New Roman" w:eastAsiaTheme="minorEastAsia" w:hAnsi="Times New Roman"/>
          <w:color w:val="231F20"/>
        </w:rPr>
        <w:t>is</w:t>
      </w:r>
      <w:r w:rsidR="00FA437A">
        <w:rPr>
          <w:rFonts w:ascii="Times New Roman" w:eastAsiaTheme="minorEastAsia" w:hAnsi="Times New Roman"/>
          <w:color w:val="231F20"/>
        </w:rPr>
        <w:t xml:space="preserve"> needed</w:t>
      </w:r>
      <w:r w:rsidR="003866A7">
        <w:rPr>
          <w:rFonts w:ascii="Times New Roman" w:eastAsiaTheme="minorEastAsia" w:hAnsi="Times New Roman"/>
          <w:color w:val="231F20"/>
        </w:rPr>
        <w:t>, on behalf of JMM’s case</w:t>
      </w:r>
      <w:r w:rsidR="009C132C" w:rsidRPr="009C132C">
        <w:rPr>
          <w:rFonts w:ascii="Times New Roman" w:eastAsiaTheme="minorEastAsia" w:hAnsi="Times New Roman"/>
          <w:color w:val="231F20"/>
        </w:rPr>
        <w:t xml:space="preserve">. </w:t>
      </w:r>
    </w:p>
    <w:p w14:paraId="7AA6D126" w14:textId="56F24B02" w:rsidR="009C132C" w:rsidRDefault="00FC3D97" w:rsidP="00FC3D97">
      <w:pPr>
        <w:spacing w:before="100" w:beforeAutospacing="1" w:after="100" w:afterAutospacing="1" w:line="360" w:lineRule="auto"/>
        <w:ind w:firstLine="720"/>
        <w:rPr>
          <w:rFonts w:ascii="Times New Roman" w:eastAsia="Times New Roman" w:hAnsi="Times New Roman"/>
          <w:color w:val="231F20"/>
        </w:rPr>
      </w:pPr>
      <w:r>
        <w:rPr>
          <w:rFonts w:ascii="Times New Roman" w:eastAsiaTheme="minorEastAsia" w:hAnsi="Times New Roman"/>
          <w:color w:val="231F20"/>
        </w:rPr>
        <w:t>T</w:t>
      </w:r>
      <w:r w:rsidR="009C132C" w:rsidRPr="009C132C">
        <w:rPr>
          <w:rFonts w:ascii="Times New Roman" w:eastAsiaTheme="minorEastAsia" w:hAnsi="Times New Roman"/>
          <w:color w:val="231F20"/>
        </w:rPr>
        <w:t xml:space="preserve">he Court found that </w:t>
      </w:r>
      <w:r w:rsidR="00CB5C2B">
        <w:rPr>
          <w:rFonts w:ascii="Times New Roman" w:eastAsiaTheme="minorEastAsia" w:hAnsi="Times New Roman"/>
          <w:color w:val="231F20"/>
        </w:rPr>
        <w:t>the D</w:t>
      </w:r>
      <w:r w:rsidR="009C132C" w:rsidRPr="009C132C">
        <w:rPr>
          <w:rFonts w:ascii="Times New Roman" w:eastAsiaTheme="minorEastAsia" w:hAnsi="Times New Roman"/>
          <w:color w:val="231F20"/>
        </w:rPr>
        <w:t>irector</w:t>
      </w:r>
      <w:r>
        <w:rPr>
          <w:rFonts w:ascii="Times New Roman" w:eastAsiaTheme="minorEastAsia" w:hAnsi="Times New Roman"/>
          <w:color w:val="231F20"/>
        </w:rPr>
        <w:t>s</w:t>
      </w:r>
      <w:r w:rsidR="009C132C" w:rsidRPr="009C132C">
        <w:rPr>
          <w:rFonts w:ascii="Times New Roman" w:eastAsiaTheme="minorEastAsia" w:hAnsi="Times New Roman"/>
          <w:color w:val="231F20"/>
        </w:rPr>
        <w:t xml:space="preserve"> of Medical Services and the Ministry of Health </w:t>
      </w:r>
      <w:r w:rsidR="00CB5C2B">
        <w:rPr>
          <w:rFonts w:ascii="Times New Roman" w:eastAsiaTheme="minorEastAsia" w:hAnsi="Times New Roman"/>
          <w:color w:val="231F20"/>
        </w:rPr>
        <w:t>were</w:t>
      </w:r>
      <w:r w:rsidR="009C132C" w:rsidRPr="009C132C">
        <w:rPr>
          <w:rFonts w:ascii="Times New Roman" w:eastAsiaTheme="minorEastAsia" w:hAnsi="Times New Roman"/>
          <w:color w:val="231F20"/>
        </w:rPr>
        <w:t xml:space="preserve"> </w:t>
      </w:r>
      <w:r w:rsidR="00FA437A">
        <w:rPr>
          <w:rFonts w:ascii="Times New Roman" w:eastAsiaTheme="minorEastAsia" w:hAnsi="Times New Roman"/>
          <w:color w:val="231F20"/>
        </w:rPr>
        <w:t>violating</w:t>
      </w:r>
      <w:r w:rsidR="009C132C" w:rsidRPr="009C132C">
        <w:rPr>
          <w:rFonts w:ascii="Times New Roman" w:eastAsiaTheme="minorEastAsia" w:hAnsi="Times New Roman"/>
          <w:color w:val="231F20"/>
        </w:rPr>
        <w:t xml:space="preserve"> the r</w:t>
      </w:r>
      <w:r>
        <w:rPr>
          <w:rFonts w:ascii="Times New Roman" w:eastAsiaTheme="minorEastAsia" w:hAnsi="Times New Roman"/>
          <w:color w:val="231F20"/>
        </w:rPr>
        <w:t xml:space="preserve">ights of Kenyan women and girls, and </w:t>
      </w:r>
      <w:r w:rsidR="00FA437A">
        <w:rPr>
          <w:rFonts w:ascii="Times New Roman" w:eastAsiaTheme="minorEastAsia" w:hAnsi="Times New Roman"/>
          <w:color w:val="231F20"/>
        </w:rPr>
        <w:t xml:space="preserve">then </w:t>
      </w:r>
      <w:r>
        <w:rPr>
          <w:rFonts w:ascii="Times New Roman" w:eastAsiaTheme="minorEastAsia" w:hAnsi="Times New Roman"/>
          <w:color w:val="231F20"/>
        </w:rPr>
        <w:t>created</w:t>
      </w:r>
      <w:r w:rsidR="009C132C" w:rsidRPr="009C132C">
        <w:rPr>
          <w:rFonts w:ascii="Times New Roman" w:eastAsiaTheme="minorEastAsia" w:hAnsi="Times New Roman"/>
          <w:color w:val="231F20"/>
        </w:rPr>
        <w:t xml:space="preserve"> comprehensive ruling</w:t>
      </w:r>
      <w:r>
        <w:rPr>
          <w:rFonts w:ascii="Times New Roman" w:eastAsiaTheme="minorEastAsia" w:hAnsi="Times New Roman"/>
          <w:color w:val="231F20"/>
        </w:rPr>
        <w:t>. The ruling clearly</w:t>
      </w:r>
      <w:r w:rsidR="009C132C" w:rsidRPr="009C132C">
        <w:rPr>
          <w:rFonts w:ascii="Times New Roman" w:eastAsiaTheme="minorEastAsia" w:hAnsi="Times New Roman"/>
          <w:color w:val="231F20"/>
        </w:rPr>
        <w:t> </w:t>
      </w:r>
      <w:r>
        <w:rPr>
          <w:rFonts w:ascii="Times New Roman" w:eastAsia="Times New Roman" w:hAnsi="Times New Roman"/>
          <w:color w:val="231F20"/>
        </w:rPr>
        <w:t>stated</w:t>
      </w:r>
      <w:r w:rsidR="009C132C" w:rsidRPr="009C132C">
        <w:rPr>
          <w:rFonts w:ascii="Times New Roman" w:eastAsia="Times New Roman" w:hAnsi="Times New Roman"/>
          <w:color w:val="231F20"/>
        </w:rPr>
        <w:t xml:space="preserve"> that </w:t>
      </w:r>
      <w:r>
        <w:rPr>
          <w:rFonts w:ascii="Times New Roman" w:eastAsia="Times New Roman" w:hAnsi="Times New Roman"/>
          <w:color w:val="231F20"/>
        </w:rPr>
        <w:t xml:space="preserve">all </w:t>
      </w:r>
      <w:r w:rsidR="009C132C" w:rsidRPr="009C132C">
        <w:rPr>
          <w:rFonts w:ascii="Times New Roman" w:eastAsia="Times New Roman" w:hAnsi="Times New Roman"/>
          <w:color w:val="231F20"/>
        </w:rPr>
        <w:t>women and girls have the r</w:t>
      </w:r>
      <w:r w:rsidR="00CB5C2B">
        <w:rPr>
          <w:rFonts w:ascii="Times New Roman" w:eastAsia="Times New Roman" w:hAnsi="Times New Roman"/>
          <w:color w:val="231F20"/>
        </w:rPr>
        <w:t>ight to the highest standard</w:t>
      </w:r>
      <w:r w:rsidR="00A23ED8">
        <w:rPr>
          <w:rFonts w:ascii="Times New Roman" w:eastAsia="Times New Roman" w:hAnsi="Times New Roman"/>
          <w:color w:val="231F20"/>
        </w:rPr>
        <w:t>s</w:t>
      </w:r>
      <w:r w:rsidR="00CB5C2B">
        <w:rPr>
          <w:rFonts w:ascii="Times New Roman" w:eastAsia="Times New Roman" w:hAnsi="Times New Roman"/>
          <w:color w:val="231F20"/>
        </w:rPr>
        <w:t xml:space="preserve"> of mental, social, and physical </w:t>
      </w:r>
      <w:r w:rsidR="009C132C" w:rsidRPr="009C132C">
        <w:rPr>
          <w:rFonts w:ascii="Times New Roman" w:eastAsia="Times New Roman" w:hAnsi="Times New Roman"/>
          <w:color w:val="231F20"/>
        </w:rPr>
        <w:t>health</w:t>
      </w:r>
      <w:r w:rsidR="00CB5C2B">
        <w:rPr>
          <w:rFonts w:ascii="Times New Roman" w:eastAsia="Times New Roman" w:hAnsi="Times New Roman"/>
          <w:color w:val="231F20"/>
        </w:rPr>
        <w:t xml:space="preserve">, the </w:t>
      </w:r>
      <w:r w:rsidR="009C132C" w:rsidRPr="009C132C">
        <w:rPr>
          <w:rFonts w:ascii="Times New Roman" w:eastAsia="Times New Roman" w:hAnsi="Times New Roman"/>
          <w:color w:val="231F20"/>
        </w:rPr>
        <w:t xml:space="preserve">right to </w:t>
      </w:r>
      <w:r>
        <w:rPr>
          <w:rFonts w:ascii="Times New Roman" w:eastAsia="Times New Roman" w:hAnsi="Times New Roman"/>
          <w:color w:val="231F20"/>
        </w:rPr>
        <w:t xml:space="preserve">free form </w:t>
      </w:r>
      <w:r w:rsidR="009C132C" w:rsidRPr="009C132C">
        <w:rPr>
          <w:rFonts w:ascii="Times New Roman" w:eastAsia="Times New Roman" w:hAnsi="Times New Roman"/>
          <w:color w:val="231F20"/>
        </w:rPr>
        <w:t xml:space="preserve">discrimination, </w:t>
      </w:r>
      <w:r w:rsidR="00CB5C2B">
        <w:rPr>
          <w:rFonts w:ascii="Times New Roman" w:eastAsia="Times New Roman" w:hAnsi="Times New Roman"/>
          <w:color w:val="231F20"/>
        </w:rPr>
        <w:t xml:space="preserve">the </w:t>
      </w:r>
      <w:r w:rsidR="009C132C" w:rsidRPr="009C132C">
        <w:rPr>
          <w:rFonts w:ascii="Times New Roman" w:eastAsia="Times New Roman" w:hAnsi="Times New Roman"/>
          <w:color w:val="231F20"/>
        </w:rPr>
        <w:t>right to life, and other rights</w:t>
      </w:r>
      <w:r>
        <w:rPr>
          <w:rFonts w:ascii="Times New Roman" w:eastAsia="Times New Roman" w:hAnsi="Times New Roman"/>
          <w:color w:val="231F20"/>
        </w:rPr>
        <w:t xml:space="preserve"> such as reproductive rights. Most importantly, it d</w:t>
      </w:r>
      <w:r w:rsidR="009C132C" w:rsidRPr="009C132C">
        <w:rPr>
          <w:rFonts w:ascii="Times New Roman" w:eastAsia="Times New Roman" w:hAnsi="Times New Roman"/>
          <w:color w:val="231F20"/>
        </w:rPr>
        <w:t xml:space="preserve">eclared that abortion </w:t>
      </w:r>
      <w:r>
        <w:rPr>
          <w:rFonts w:ascii="Times New Roman" w:eastAsia="Times New Roman" w:hAnsi="Times New Roman"/>
          <w:color w:val="231F20"/>
        </w:rPr>
        <w:t>shall be</w:t>
      </w:r>
      <w:r w:rsidR="009C132C" w:rsidRPr="009C132C">
        <w:rPr>
          <w:rFonts w:ascii="Times New Roman" w:eastAsia="Times New Roman" w:hAnsi="Times New Roman"/>
          <w:color w:val="231F20"/>
        </w:rPr>
        <w:t xml:space="preserve"> permitted for</w:t>
      </w:r>
      <w:r w:rsidR="007550CB">
        <w:rPr>
          <w:rFonts w:ascii="Times New Roman" w:eastAsia="Times New Roman" w:hAnsi="Times New Roman"/>
          <w:color w:val="231F20"/>
        </w:rPr>
        <w:t xml:space="preserve"> all</w:t>
      </w:r>
      <w:r w:rsidR="009C132C" w:rsidRPr="009C132C">
        <w:rPr>
          <w:rFonts w:ascii="Times New Roman" w:eastAsia="Times New Roman" w:hAnsi="Times New Roman"/>
          <w:color w:val="231F20"/>
        </w:rPr>
        <w:t xml:space="preserve"> victims </w:t>
      </w:r>
      <w:r w:rsidR="007550CB">
        <w:rPr>
          <w:rFonts w:ascii="Times New Roman" w:eastAsia="Times New Roman" w:hAnsi="Times New Roman"/>
          <w:color w:val="231F20"/>
        </w:rPr>
        <w:t xml:space="preserve">of </w:t>
      </w:r>
      <w:r>
        <w:rPr>
          <w:rFonts w:ascii="Times New Roman" w:eastAsia="Times New Roman" w:hAnsi="Times New Roman"/>
          <w:color w:val="231F20"/>
        </w:rPr>
        <w:t xml:space="preserve">sexual violence.  </w:t>
      </w:r>
    </w:p>
    <w:p w14:paraId="234F6E37" w14:textId="127AF2AC" w:rsidR="00514BA1" w:rsidRDefault="008F4B8D" w:rsidP="00CE4D6F">
      <w:pPr>
        <w:spacing w:before="100" w:beforeAutospacing="1" w:after="100" w:afterAutospacing="1" w:line="360" w:lineRule="auto"/>
        <w:ind w:firstLine="720"/>
        <w:rPr>
          <w:rFonts w:ascii="Times New Roman" w:eastAsiaTheme="minorEastAsia" w:hAnsi="Times New Roman"/>
          <w:color w:val="231F20"/>
        </w:rPr>
      </w:pPr>
      <w:r>
        <w:rPr>
          <w:rFonts w:ascii="Times New Roman" w:eastAsiaTheme="minorEastAsia" w:hAnsi="Times New Roman"/>
          <w:color w:val="231F20"/>
        </w:rPr>
        <w:t>Second, female genital mutilation (FGM) is a common practice in African countries, including but not limited to</w:t>
      </w:r>
      <w:r w:rsidR="00E34D08">
        <w:rPr>
          <w:rFonts w:ascii="Times New Roman" w:eastAsiaTheme="minorEastAsia" w:hAnsi="Times New Roman"/>
          <w:color w:val="231F20"/>
        </w:rPr>
        <w:t xml:space="preserve"> Egypt, Ethiopia, and Ghana. Although FGM is also practiced in immigrant communities around the world, </w:t>
      </w:r>
      <w:r w:rsidR="003B63BB">
        <w:rPr>
          <w:rFonts w:ascii="Times New Roman" w:eastAsiaTheme="minorEastAsia" w:hAnsi="Times New Roman"/>
          <w:color w:val="231F20"/>
        </w:rPr>
        <w:t xml:space="preserve">FGM is most prevalent in African countries as a traditional practice. </w:t>
      </w:r>
      <w:r w:rsidR="00837488">
        <w:rPr>
          <w:rFonts w:ascii="Times New Roman" w:eastAsiaTheme="minorEastAsia" w:hAnsi="Times New Roman"/>
          <w:color w:val="231F20"/>
        </w:rPr>
        <w:t xml:space="preserve">FGM pertains to </w:t>
      </w:r>
      <w:r w:rsidR="000134DF" w:rsidRPr="000134DF">
        <w:rPr>
          <w:rFonts w:ascii="Times New Roman" w:eastAsiaTheme="minorEastAsia" w:hAnsi="Times New Roman"/>
          <w:color w:val="231F20"/>
        </w:rPr>
        <w:t xml:space="preserve">procedures </w:t>
      </w:r>
      <w:r w:rsidR="006B5115">
        <w:rPr>
          <w:rFonts w:ascii="Times New Roman" w:eastAsiaTheme="minorEastAsia" w:hAnsi="Times New Roman"/>
          <w:color w:val="231F20"/>
        </w:rPr>
        <w:t>to</w:t>
      </w:r>
      <w:r w:rsidR="000134DF" w:rsidRPr="000134DF">
        <w:rPr>
          <w:rFonts w:ascii="Times New Roman" w:eastAsiaTheme="minorEastAsia" w:hAnsi="Times New Roman"/>
          <w:color w:val="231F20"/>
        </w:rPr>
        <w:t xml:space="preserve"> </w:t>
      </w:r>
      <w:r w:rsidR="006B5115">
        <w:rPr>
          <w:rFonts w:ascii="Times New Roman" w:eastAsiaTheme="minorEastAsia" w:hAnsi="Times New Roman"/>
          <w:color w:val="231F20"/>
        </w:rPr>
        <w:t>remove</w:t>
      </w:r>
      <w:r w:rsidR="000134DF" w:rsidRPr="000134DF">
        <w:rPr>
          <w:rFonts w:ascii="Times New Roman" w:eastAsiaTheme="minorEastAsia" w:hAnsi="Times New Roman"/>
          <w:color w:val="231F20"/>
        </w:rPr>
        <w:t xml:space="preserve"> of the external female genitalia. This may include the injury to female genital organs for non-medical reasons. Traditional circumcisers often play central roles in communities </w:t>
      </w:r>
      <w:r w:rsidR="00B85A23">
        <w:rPr>
          <w:rFonts w:ascii="Times New Roman" w:eastAsiaTheme="minorEastAsia" w:hAnsi="Times New Roman"/>
          <w:color w:val="231F20"/>
        </w:rPr>
        <w:t>by</w:t>
      </w:r>
      <w:r w:rsidR="00F1493F">
        <w:rPr>
          <w:rFonts w:ascii="Times New Roman" w:eastAsiaTheme="minorEastAsia" w:hAnsi="Times New Roman"/>
          <w:color w:val="231F20"/>
        </w:rPr>
        <w:t xml:space="preserve"> attending childbirths</w:t>
      </w:r>
      <w:r w:rsidR="000134DF" w:rsidRPr="000134DF">
        <w:rPr>
          <w:rFonts w:ascii="Times New Roman" w:eastAsiaTheme="minorEastAsia" w:hAnsi="Times New Roman"/>
          <w:color w:val="231F20"/>
        </w:rPr>
        <w:t xml:space="preserve"> </w:t>
      </w:r>
      <w:r w:rsidR="00F32432">
        <w:rPr>
          <w:rFonts w:ascii="Times New Roman" w:eastAsiaTheme="minorEastAsia" w:hAnsi="Times New Roman"/>
          <w:color w:val="231F20"/>
        </w:rPr>
        <w:t xml:space="preserve">to </w:t>
      </w:r>
      <w:r w:rsidR="000134DF" w:rsidRPr="000134DF">
        <w:rPr>
          <w:rFonts w:ascii="Times New Roman" w:eastAsiaTheme="minorEastAsia" w:hAnsi="Times New Roman"/>
          <w:color w:val="231F20"/>
        </w:rPr>
        <w:t>carry out the practice. In many situations, service providers would perform FGM due to the incorrect belief that the procedure is safer when it is medicalized. The World Health Organization (WHO) urges all health professionals to not perform this procedure. </w:t>
      </w:r>
      <w:r w:rsidR="000134DF" w:rsidRPr="000134DF">
        <w:rPr>
          <w:rFonts w:ascii="Times New Roman" w:eastAsiaTheme="minorEastAsia" w:hAnsi="Times New Roman"/>
          <w:bCs/>
          <w:color w:val="231F20"/>
        </w:rPr>
        <w:t>The procedure has absolutely no health benefits for girls and women. Procedures can cause severe bleeding</w:t>
      </w:r>
      <w:r w:rsidR="00D428EB">
        <w:rPr>
          <w:rFonts w:ascii="Times New Roman" w:eastAsiaTheme="minorEastAsia" w:hAnsi="Times New Roman"/>
          <w:bCs/>
          <w:color w:val="231F20"/>
        </w:rPr>
        <w:t xml:space="preserve">, </w:t>
      </w:r>
      <w:r w:rsidR="000134DF" w:rsidRPr="000134DF">
        <w:rPr>
          <w:rFonts w:ascii="Times New Roman" w:eastAsiaTheme="minorEastAsia" w:hAnsi="Times New Roman"/>
          <w:bCs/>
          <w:color w:val="231F20"/>
        </w:rPr>
        <w:t>problems urinating</w:t>
      </w:r>
      <w:r w:rsidR="00D428EB">
        <w:rPr>
          <w:rFonts w:ascii="Times New Roman" w:eastAsiaTheme="minorEastAsia" w:hAnsi="Times New Roman"/>
          <w:bCs/>
          <w:color w:val="231F20"/>
        </w:rPr>
        <w:t>,</w:t>
      </w:r>
      <w:r w:rsidR="000134DF" w:rsidRPr="000134DF">
        <w:rPr>
          <w:rFonts w:ascii="Times New Roman" w:eastAsiaTheme="minorEastAsia" w:hAnsi="Times New Roman"/>
          <w:bCs/>
          <w:color w:val="231F20"/>
        </w:rPr>
        <w:t xml:space="preserve"> cysts, infections, as well as complications in childbirth and increased risk of newborn deaths. More than 200 million girls and women alive today have been cut in 30 countries in Africa.</w:t>
      </w:r>
      <w:r w:rsidR="000134DF" w:rsidRPr="000134DF">
        <w:rPr>
          <w:rFonts w:ascii="Times New Roman" w:eastAsiaTheme="minorEastAsia" w:hAnsi="Times New Roman"/>
          <w:color w:val="231F20"/>
        </w:rPr>
        <w:t xml:space="preserve"> FGM is considered as a </w:t>
      </w:r>
      <w:r w:rsidR="00D428EB">
        <w:rPr>
          <w:rFonts w:ascii="Times New Roman" w:eastAsiaTheme="minorEastAsia" w:hAnsi="Times New Roman"/>
          <w:color w:val="231F20"/>
        </w:rPr>
        <w:t xml:space="preserve">grave </w:t>
      </w:r>
      <w:r w:rsidR="000134DF" w:rsidRPr="000134DF">
        <w:rPr>
          <w:rFonts w:ascii="Times New Roman" w:eastAsiaTheme="minorEastAsia" w:hAnsi="Times New Roman"/>
          <w:color w:val="231F20"/>
        </w:rPr>
        <w:t xml:space="preserve">violation of human rights. It reflects deep-rooted inequality between the sexes, and constitutes an extreme form of discrimination against women. It is nearly always carried out on minors and </w:t>
      </w:r>
      <w:r w:rsidR="004B5AAA">
        <w:rPr>
          <w:rFonts w:ascii="Times New Roman" w:eastAsiaTheme="minorEastAsia" w:hAnsi="Times New Roman"/>
          <w:color w:val="231F20"/>
        </w:rPr>
        <w:t xml:space="preserve">therefore </w:t>
      </w:r>
      <w:r w:rsidR="000134DF" w:rsidRPr="000134DF">
        <w:rPr>
          <w:rFonts w:ascii="Times New Roman" w:eastAsiaTheme="minorEastAsia" w:hAnsi="Times New Roman"/>
          <w:color w:val="231F20"/>
        </w:rPr>
        <w:t xml:space="preserve">is </w:t>
      </w:r>
      <w:r w:rsidR="004B5AAA">
        <w:rPr>
          <w:rFonts w:ascii="Times New Roman" w:eastAsiaTheme="minorEastAsia" w:hAnsi="Times New Roman"/>
          <w:color w:val="231F20"/>
        </w:rPr>
        <w:t xml:space="preserve">also </w:t>
      </w:r>
      <w:r w:rsidR="000134DF" w:rsidRPr="000134DF">
        <w:rPr>
          <w:rFonts w:ascii="Times New Roman" w:eastAsiaTheme="minorEastAsia" w:hAnsi="Times New Roman"/>
          <w:color w:val="231F20"/>
        </w:rPr>
        <w:t xml:space="preserve">a violation of the rights of children. It not only </w:t>
      </w:r>
      <w:r w:rsidR="00F26C3C">
        <w:rPr>
          <w:rFonts w:ascii="Times New Roman" w:eastAsiaTheme="minorEastAsia" w:hAnsi="Times New Roman"/>
          <w:color w:val="231F20"/>
        </w:rPr>
        <w:t>violates</w:t>
      </w:r>
      <w:r w:rsidR="000134DF" w:rsidRPr="000134DF">
        <w:rPr>
          <w:rFonts w:ascii="Times New Roman" w:eastAsiaTheme="minorEastAsia" w:hAnsi="Times New Roman"/>
          <w:color w:val="231F20"/>
        </w:rPr>
        <w:t xml:space="preserve"> the human rights, but also </w:t>
      </w:r>
      <w:r w:rsidR="00A828AB">
        <w:rPr>
          <w:rFonts w:ascii="Times New Roman" w:eastAsiaTheme="minorEastAsia" w:hAnsi="Times New Roman"/>
          <w:color w:val="231F20"/>
        </w:rPr>
        <w:t xml:space="preserve">harms </w:t>
      </w:r>
      <w:r w:rsidR="000134DF" w:rsidRPr="000134DF">
        <w:rPr>
          <w:rFonts w:ascii="Times New Roman" w:eastAsiaTheme="minorEastAsia" w:hAnsi="Times New Roman"/>
          <w:color w:val="231F20"/>
        </w:rPr>
        <w:t>a pers</w:t>
      </w:r>
      <w:r w:rsidR="00F37482">
        <w:rPr>
          <w:rFonts w:ascii="Times New Roman" w:eastAsiaTheme="minorEastAsia" w:hAnsi="Times New Roman"/>
          <w:color w:val="231F20"/>
        </w:rPr>
        <w:t>on's health and</w:t>
      </w:r>
      <w:r w:rsidR="000134DF" w:rsidRPr="000134DF">
        <w:rPr>
          <w:rFonts w:ascii="Times New Roman" w:eastAsiaTheme="minorEastAsia" w:hAnsi="Times New Roman"/>
          <w:color w:val="231F20"/>
        </w:rPr>
        <w:t xml:space="preserve"> security. </w:t>
      </w:r>
    </w:p>
    <w:p w14:paraId="46CE777A" w14:textId="77777777" w:rsidR="002E4D9D" w:rsidRPr="00FC3D97" w:rsidRDefault="002E4D9D" w:rsidP="00CE4D6F">
      <w:pPr>
        <w:spacing w:before="100" w:beforeAutospacing="1" w:after="100" w:afterAutospacing="1" w:line="360" w:lineRule="auto"/>
        <w:ind w:firstLine="720"/>
        <w:rPr>
          <w:rFonts w:ascii="Times New Roman" w:eastAsiaTheme="minorEastAsia" w:hAnsi="Times New Roman"/>
          <w:color w:val="231F20"/>
        </w:rPr>
      </w:pPr>
    </w:p>
    <w:p w14:paraId="20178BAD" w14:textId="77777777" w:rsidR="00FE0B27" w:rsidRDefault="00FE0B27" w:rsidP="00FE0B27">
      <w:pPr>
        <w:pStyle w:val="SectionTitle"/>
        <w:rPr>
          <w:rFonts w:ascii="Times New Roman" w:hAnsi="Times New Roman"/>
          <w:color w:val="548DD4"/>
        </w:rPr>
      </w:pPr>
      <w:r>
        <w:rPr>
          <w:rFonts w:ascii="Times New Roman" w:hAnsi="Times New Roman"/>
          <w:color w:val="548DD4"/>
        </w:rPr>
        <w:t xml:space="preserve">Geopolitics </w:t>
      </w:r>
    </w:p>
    <w:p w14:paraId="00665D83" w14:textId="77777777" w:rsidR="00FE0B27" w:rsidRPr="0039619F" w:rsidRDefault="00FE0B27" w:rsidP="00FE0B27">
      <w:pPr>
        <w:pStyle w:val="SectionTitle"/>
        <w:rPr>
          <w:rFonts w:ascii="Times New Roman" w:hAnsi="Times New Roman"/>
          <w:color w:val="548DD4"/>
          <w:sz w:val="24"/>
        </w:rPr>
      </w:pPr>
      <w:r w:rsidRPr="0039619F">
        <w:rPr>
          <w:rFonts w:ascii="Times New Roman" w:hAnsi="Times New Roman"/>
          <w:color w:val="548DD4"/>
          <w:sz w:val="24"/>
        </w:rPr>
        <w:t xml:space="preserve">National Abortion Federation </w:t>
      </w:r>
      <w:r>
        <w:rPr>
          <w:rFonts w:ascii="Times New Roman" w:hAnsi="Times New Roman"/>
          <w:color w:val="548DD4"/>
          <w:sz w:val="24"/>
        </w:rPr>
        <w:t>(NAF)</w:t>
      </w:r>
    </w:p>
    <w:p w14:paraId="721E2ACD" w14:textId="19B82643" w:rsidR="00FE0B27" w:rsidRPr="0039619F" w:rsidRDefault="00FE0B27" w:rsidP="00FE0B27">
      <w:pPr>
        <w:spacing w:line="360" w:lineRule="auto"/>
        <w:ind w:firstLine="720"/>
        <w:rPr>
          <w:rFonts w:ascii="Times New Roman" w:eastAsiaTheme="minorEastAsia" w:hAnsi="Times New Roman"/>
          <w:color w:val="4F81BD" w:themeColor="accent1"/>
        </w:rPr>
      </w:pPr>
      <w:r w:rsidRPr="0039619F">
        <w:rPr>
          <w:rFonts w:ascii="Times New Roman" w:eastAsia="Times New Roman" w:hAnsi="Times New Roman"/>
          <w:shd w:val="clear" w:color="auto" w:fill="FFFFFF"/>
        </w:rPr>
        <w:t>National Abortion Federation</w:t>
      </w:r>
      <w:r>
        <w:rPr>
          <w:rFonts w:ascii="Times New Roman" w:eastAsia="Times New Roman" w:hAnsi="Times New Roman"/>
          <w:shd w:val="clear" w:color="auto" w:fill="FFFFFF"/>
        </w:rPr>
        <w:t xml:space="preserve"> (</w:t>
      </w:r>
      <w:r w:rsidRPr="0039619F">
        <w:rPr>
          <w:rFonts w:ascii="Times New Roman" w:eastAsia="Times New Roman" w:hAnsi="Times New Roman"/>
          <w:shd w:val="clear" w:color="auto" w:fill="FFFFFF"/>
        </w:rPr>
        <w:t>NAF</w:t>
      </w:r>
      <w:r>
        <w:rPr>
          <w:rFonts w:ascii="Times New Roman" w:eastAsia="Times New Roman" w:hAnsi="Times New Roman"/>
          <w:shd w:val="clear" w:color="auto" w:fill="FFFFFF"/>
        </w:rPr>
        <w:t>)</w:t>
      </w:r>
      <w:r w:rsidRPr="0039619F">
        <w:rPr>
          <w:rFonts w:ascii="Times New Roman" w:eastAsia="Times New Roman" w:hAnsi="Times New Roman"/>
          <w:shd w:val="clear" w:color="auto" w:fill="FFFFFF"/>
        </w:rPr>
        <w:t xml:space="preserve"> is a professional</w:t>
      </w:r>
      <w:r>
        <w:rPr>
          <w:rFonts w:ascii="Times New Roman" w:eastAsia="Times New Roman" w:hAnsi="Times New Roman" w:hint="eastAsia"/>
          <w:shd w:val="clear" w:color="auto" w:fill="FFFFFF"/>
          <w:lang w:eastAsia="zh-CN"/>
        </w:rPr>
        <w:t>ly</w:t>
      </w:r>
      <w:r w:rsidRPr="0039619F">
        <w:rPr>
          <w:rFonts w:ascii="Times New Roman" w:eastAsia="Times New Roman" w:hAnsi="Times New Roman"/>
          <w:shd w:val="clear" w:color="auto" w:fill="FFFFFF"/>
        </w:rPr>
        <w:t xml:space="preserve"> organized </w:t>
      </w:r>
      <w:r w:rsidR="00E17AC2">
        <w:rPr>
          <w:rFonts w:ascii="Times New Roman" w:eastAsia="Times New Roman" w:hAnsi="Times New Roman"/>
          <w:shd w:val="clear" w:color="auto" w:fill="FFFFFF"/>
        </w:rPr>
        <w:t xml:space="preserve">nonprofit </w:t>
      </w:r>
      <w:r w:rsidR="00337515">
        <w:rPr>
          <w:rFonts w:ascii="Times New Roman" w:eastAsia="Times New Roman" w:hAnsi="Times New Roman"/>
          <w:shd w:val="clear" w:color="auto" w:fill="FFFFFF"/>
        </w:rPr>
        <w:t xml:space="preserve">organization </w:t>
      </w:r>
      <w:r w:rsidRPr="0039619F">
        <w:rPr>
          <w:rFonts w:ascii="Times New Roman" w:eastAsia="Times New Roman" w:hAnsi="Times New Roman"/>
          <w:shd w:val="clear" w:color="auto" w:fill="FFFFFF"/>
        </w:rPr>
        <w:t>that provide</w:t>
      </w:r>
      <w:r>
        <w:rPr>
          <w:rFonts w:ascii="Times New Roman" w:eastAsia="Times New Roman" w:hAnsi="Times New Roman"/>
          <w:shd w:val="clear" w:color="auto" w:fill="FFFFFF"/>
        </w:rPr>
        <w:t>s</w:t>
      </w:r>
      <w:r w:rsidRPr="0039619F">
        <w:rPr>
          <w:rFonts w:ascii="Times New Roman" w:eastAsia="Times New Roman" w:hAnsi="Times New Roman"/>
          <w:shd w:val="clear" w:color="auto" w:fill="FFFFFF"/>
        </w:rPr>
        <w:t xml:space="preserve"> abortions for those located in North America. </w:t>
      </w:r>
      <w:r>
        <w:rPr>
          <w:rFonts w:ascii="Times New Roman" w:eastAsia="Times New Roman" w:hAnsi="Times New Roman"/>
          <w:shd w:val="clear" w:color="auto" w:fill="FFFFFF"/>
        </w:rPr>
        <w:t>O</w:t>
      </w:r>
      <w:r w:rsidRPr="008F061D">
        <w:rPr>
          <w:rFonts w:ascii="Times New Roman" w:eastAsiaTheme="minorEastAsia" w:hAnsi="Times New Roman"/>
        </w:rPr>
        <w:t>riginally</w:t>
      </w:r>
      <w:r w:rsidRPr="0039619F">
        <w:rPr>
          <w:rFonts w:ascii="Times New Roman" w:eastAsiaTheme="minorEastAsia" w:hAnsi="Times New Roman"/>
        </w:rPr>
        <w:t xml:space="preserve"> established in </w:t>
      </w:r>
      <w:r w:rsidRPr="00A50D6D">
        <w:rPr>
          <w:rFonts w:ascii="Times New Roman" w:eastAsiaTheme="minorEastAsia" w:hAnsi="Times New Roman"/>
        </w:rPr>
        <w:t>1997, the NAF was created as a result of the merging of two other abortion organizations: the National Association of Abortion Facilities (NAAF) and the National Abortion Council (NAC). Inspired by the first national conference</w:t>
      </w:r>
      <w:r w:rsidRPr="00CB0269">
        <w:rPr>
          <w:rFonts w:ascii="Times New Roman" w:eastAsiaTheme="minorEastAsia" w:hAnsi="Times New Roman"/>
        </w:rPr>
        <w:t xml:space="preserve"> that was hosted to discuss abortion after </w:t>
      </w:r>
      <w:r w:rsidRPr="00CB0269">
        <w:rPr>
          <w:rFonts w:ascii="Times New Roman" w:eastAsiaTheme="minorEastAsia" w:hAnsi="Times New Roman"/>
          <w:i/>
          <w:iCs/>
        </w:rPr>
        <w:t>Roe v. Wade</w:t>
      </w:r>
      <w:r w:rsidRPr="00CB0269">
        <w:rPr>
          <w:rFonts w:ascii="Times New Roman" w:eastAsiaTheme="minorEastAsia" w:hAnsi="Times New Roman"/>
        </w:rPr>
        <w:t xml:space="preserve"> was held in March 1975</w:t>
      </w:r>
      <w:r>
        <w:rPr>
          <w:rFonts w:ascii="Times New Roman" w:eastAsiaTheme="minorEastAsia" w:hAnsi="Times New Roman"/>
        </w:rPr>
        <w:t>, t</w:t>
      </w:r>
      <w:r w:rsidRPr="0039619F">
        <w:rPr>
          <w:rFonts w:ascii="Times New Roman" w:eastAsiaTheme="minorEastAsia" w:hAnsi="Times New Roman"/>
        </w:rPr>
        <w:t>he</w:t>
      </w:r>
      <w:r>
        <w:rPr>
          <w:rFonts w:ascii="Times New Roman" w:eastAsiaTheme="minorEastAsia" w:hAnsi="Times New Roman"/>
        </w:rPr>
        <w:t>se</w:t>
      </w:r>
      <w:r w:rsidRPr="0039619F">
        <w:rPr>
          <w:rFonts w:ascii="Times New Roman" w:eastAsiaTheme="minorEastAsia" w:hAnsi="Times New Roman"/>
        </w:rPr>
        <w:t xml:space="preserve"> two independent organizations were formed </w:t>
      </w:r>
      <w:r w:rsidR="003B7BEB">
        <w:rPr>
          <w:rFonts w:ascii="Times New Roman" w:eastAsiaTheme="minorEastAsia" w:hAnsi="Times New Roman"/>
        </w:rPr>
        <w:t>as they shared</w:t>
      </w:r>
      <w:r w:rsidRPr="0039619F">
        <w:rPr>
          <w:rFonts w:ascii="Times New Roman" w:eastAsiaTheme="minorEastAsia" w:hAnsi="Times New Roman"/>
        </w:rPr>
        <w:t xml:space="preserve"> the mission</w:t>
      </w:r>
      <w:r w:rsidR="00337515">
        <w:rPr>
          <w:rFonts w:ascii="Times New Roman" w:eastAsiaTheme="minorEastAsia" w:hAnsi="Times New Roman"/>
        </w:rPr>
        <w:t xml:space="preserve"> </w:t>
      </w:r>
      <w:r w:rsidRPr="0039619F">
        <w:rPr>
          <w:rFonts w:ascii="Times New Roman" w:eastAsiaTheme="minorEastAsia" w:hAnsi="Times New Roman"/>
        </w:rPr>
        <w:t xml:space="preserve">to ensure that </w:t>
      </w:r>
      <w:r w:rsidR="003B7BEB">
        <w:rPr>
          <w:rFonts w:ascii="Times New Roman" w:eastAsiaTheme="minorEastAsia" w:hAnsi="Times New Roman"/>
        </w:rPr>
        <w:t xml:space="preserve">every </w:t>
      </w:r>
      <w:r w:rsidR="003B7BEB" w:rsidRPr="0039619F">
        <w:rPr>
          <w:rFonts w:ascii="Times New Roman" w:eastAsiaTheme="minorEastAsia" w:hAnsi="Times New Roman"/>
        </w:rPr>
        <w:t>woman</w:t>
      </w:r>
      <w:r w:rsidRPr="0039619F">
        <w:rPr>
          <w:rFonts w:ascii="Times New Roman" w:eastAsiaTheme="minorEastAsia" w:hAnsi="Times New Roman"/>
        </w:rPr>
        <w:t xml:space="preserve"> </w:t>
      </w:r>
      <w:r w:rsidR="003B7BEB">
        <w:rPr>
          <w:rFonts w:ascii="Times New Roman" w:eastAsiaTheme="minorEastAsia" w:hAnsi="Times New Roman"/>
        </w:rPr>
        <w:t>has the</w:t>
      </w:r>
      <w:r>
        <w:rPr>
          <w:rFonts w:ascii="Times New Roman" w:eastAsiaTheme="minorEastAsia" w:hAnsi="Times New Roman"/>
        </w:rPr>
        <w:t xml:space="preserve"> access to abortion</w:t>
      </w:r>
      <w:r w:rsidRPr="0039619F">
        <w:rPr>
          <w:rFonts w:ascii="Times New Roman" w:eastAsiaTheme="minorEastAsia" w:hAnsi="Times New Roman"/>
          <w:color w:val="4F81BD" w:themeColor="accent1"/>
        </w:rPr>
        <w:t xml:space="preserve">. </w:t>
      </w:r>
      <w:r>
        <w:rPr>
          <w:rFonts w:ascii="Times New Roman" w:eastAsiaTheme="minorEastAsia" w:hAnsi="Times New Roman"/>
        </w:rPr>
        <w:t>Following</w:t>
      </w:r>
      <w:r w:rsidRPr="0039619F">
        <w:rPr>
          <w:rFonts w:ascii="Times New Roman" w:eastAsiaTheme="minorEastAsia" w:hAnsi="Times New Roman"/>
        </w:rPr>
        <w:t xml:space="preserve"> the establishment of </w:t>
      </w:r>
      <w:r>
        <w:rPr>
          <w:rFonts w:ascii="Times New Roman" w:eastAsiaTheme="minorEastAsia" w:hAnsi="Times New Roman"/>
        </w:rPr>
        <w:t xml:space="preserve">the </w:t>
      </w:r>
      <w:r w:rsidRPr="0039619F">
        <w:rPr>
          <w:rFonts w:ascii="Times New Roman" w:eastAsiaTheme="minorEastAsia" w:hAnsi="Times New Roman"/>
        </w:rPr>
        <w:t xml:space="preserve">NAF, many </w:t>
      </w:r>
      <w:r>
        <w:rPr>
          <w:rFonts w:ascii="Times New Roman" w:eastAsiaTheme="minorEastAsia" w:hAnsi="Times New Roman"/>
        </w:rPr>
        <w:t>other</w:t>
      </w:r>
      <w:r w:rsidRPr="0039619F">
        <w:rPr>
          <w:rFonts w:ascii="Times New Roman" w:eastAsiaTheme="minorEastAsia" w:hAnsi="Times New Roman"/>
        </w:rPr>
        <w:t xml:space="preserve"> </w:t>
      </w:r>
      <w:r>
        <w:rPr>
          <w:rFonts w:ascii="Times New Roman" w:eastAsiaTheme="minorEastAsia" w:hAnsi="Times New Roman"/>
        </w:rPr>
        <w:t>abortion provider organizations</w:t>
      </w:r>
      <w:r w:rsidRPr="0039619F">
        <w:rPr>
          <w:rFonts w:ascii="Times New Roman" w:eastAsiaTheme="minorEastAsia" w:hAnsi="Times New Roman"/>
        </w:rPr>
        <w:t xml:space="preserve"> realized the need for professional organizations to set </w:t>
      </w:r>
      <w:r w:rsidR="00347CC0" w:rsidRPr="0039619F">
        <w:rPr>
          <w:rFonts w:ascii="Times New Roman" w:eastAsiaTheme="minorEastAsia" w:hAnsi="Times New Roman"/>
        </w:rPr>
        <w:t>global</w:t>
      </w:r>
      <w:r w:rsidRPr="0039619F">
        <w:rPr>
          <w:rFonts w:ascii="Times New Roman" w:eastAsiaTheme="minorEastAsia" w:hAnsi="Times New Roman"/>
        </w:rPr>
        <w:t xml:space="preserve"> standard</w:t>
      </w:r>
      <w:r>
        <w:rPr>
          <w:rFonts w:ascii="Times New Roman" w:eastAsiaTheme="minorEastAsia" w:hAnsi="Times New Roman"/>
        </w:rPr>
        <w:t xml:space="preserve"> </w:t>
      </w:r>
      <w:r w:rsidR="00E17AC2">
        <w:rPr>
          <w:rFonts w:ascii="Times New Roman" w:eastAsiaTheme="minorEastAsia" w:hAnsi="Times New Roman"/>
        </w:rPr>
        <w:t>factual information on ab</w:t>
      </w:r>
      <w:r w:rsidR="005E691E">
        <w:rPr>
          <w:rFonts w:ascii="Times New Roman" w:eastAsiaTheme="minorEastAsia" w:hAnsi="Times New Roman"/>
        </w:rPr>
        <w:t xml:space="preserve">ortion and reproductive health and to </w:t>
      </w:r>
      <w:r w:rsidR="00E17AC2">
        <w:rPr>
          <w:rFonts w:ascii="Times New Roman" w:eastAsiaTheme="minorEastAsia" w:hAnsi="Times New Roman"/>
        </w:rPr>
        <w:t>increasin</w:t>
      </w:r>
      <w:r w:rsidR="005E691E">
        <w:rPr>
          <w:rFonts w:ascii="Times New Roman" w:eastAsiaTheme="minorEastAsia" w:hAnsi="Times New Roman"/>
        </w:rPr>
        <w:t xml:space="preserve">g </w:t>
      </w:r>
      <w:r w:rsidRPr="0039619F">
        <w:rPr>
          <w:rFonts w:ascii="Times New Roman" w:eastAsiaTheme="minorEastAsia" w:hAnsi="Times New Roman"/>
        </w:rPr>
        <w:t>access to reproductive health.</w:t>
      </w:r>
      <w:r w:rsidRPr="0039619F">
        <w:rPr>
          <w:rFonts w:ascii="Times New Roman" w:eastAsiaTheme="minorEastAsia" w:hAnsi="Times New Roman"/>
          <w:color w:val="4F81BD" w:themeColor="accent1"/>
        </w:rPr>
        <w:t xml:space="preserve"> </w:t>
      </w:r>
      <w:r w:rsidRPr="0039619F">
        <w:rPr>
          <w:rFonts w:ascii="Times New Roman" w:eastAsiaTheme="minorEastAsia" w:hAnsi="Times New Roman"/>
          <w:color w:val="4F81BD" w:themeColor="accent1"/>
        </w:rPr>
        <w:tab/>
      </w:r>
    </w:p>
    <w:p w14:paraId="0A5CEDDE" w14:textId="79CA6AF1" w:rsidR="00FE0B27" w:rsidRPr="0039619F" w:rsidRDefault="00FE0B27" w:rsidP="002E4D9D">
      <w:pPr>
        <w:spacing w:line="360" w:lineRule="auto"/>
        <w:ind w:firstLine="720"/>
        <w:rPr>
          <w:rFonts w:ascii="Times New Roman" w:eastAsia="Times New Roman" w:hAnsi="Times New Roman"/>
        </w:rPr>
      </w:pPr>
      <w:r w:rsidRPr="00347CC0">
        <w:rPr>
          <w:rFonts w:ascii="Times New Roman" w:eastAsiaTheme="minorEastAsia" w:hAnsi="Times New Roman"/>
          <w:lang w:eastAsia="zh-CN"/>
        </w:rPr>
        <w:t>The</w:t>
      </w:r>
      <w:r w:rsidRPr="00347CC0">
        <w:rPr>
          <w:rFonts w:ascii="Times New Roman" w:eastAsiaTheme="minorEastAsia" w:hAnsi="Times New Roman"/>
        </w:rPr>
        <w:t xml:space="preserve"> organization </w:t>
      </w:r>
      <w:r w:rsidRPr="00347CC0">
        <w:rPr>
          <w:rFonts w:ascii="Times New Roman" w:eastAsiaTheme="minorEastAsia" w:hAnsi="Times New Roman"/>
          <w:lang w:eastAsia="zh-CN"/>
        </w:rPr>
        <w:t>has taken several steps to expand</w:t>
      </w:r>
      <w:r w:rsidRPr="00347CC0">
        <w:rPr>
          <w:rFonts w:ascii="Times New Roman" w:eastAsiaTheme="minorEastAsia" w:hAnsi="Times New Roman"/>
        </w:rPr>
        <w:t xml:space="preserve"> it</w:t>
      </w:r>
      <w:r w:rsidRPr="00347CC0">
        <w:rPr>
          <w:rFonts w:ascii="Times New Roman" w:eastAsiaTheme="minorEastAsia" w:hAnsi="Times New Roman"/>
          <w:lang w:eastAsia="zh-CN"/>
        </w:rPr>
        <w:t>s</w:t>
      </w:r>
      <w:r w:rsidRPr="00347CC0">
        <w:rPr>
          <w:rFonts w:ascii="Times New Roman" w:eastAsiaTheme="minorEastAsia" w:hAnsi="Times New Roman"/>
        </w:rPr>
        <w:t xml:space="preserve"> programs</w:t>
      </w:r>
      <w:r w:rsidRPr="00347CC0">
        <w:rPr>
          <w:rFonts w:ascii="Times New Roman" w:eastAsiaTheme="minorEastAsia" w:hAnsi="Times New Roman"/>
          <w:lang w:eastAsia="zh-CN"/>
        </w:rPr>
        <w:t xml:space="preserve">. </w:t>
      </w:r>
      <w:r w:rsidR="00CA58C8">
        <w:rPr>
          <w:rFonts w:ascii="Times New Roman" w:eastAsia="Times New Roman" w:hAnsi="Times New Roman"/>
          <w:lang w:eastAsia="zh-CN"/>
        </w:rPr>
        <w:t>T</w:t>
      </w:r>
      <w:r w:rsidRPr="00347CC0">
        <w:rPr>
          <w:rFonts w:ascii="Times New Roman" w:eastAsia="Times New Roman" w:hAnsi="Times New Roman"/>
          <w:lang w:eastAsia="zh-CN"/>
        </w:rPr>
        <w:t>he</w:t>
      </w:r>
      <w:r w:rsidRPr="00347CC0">
        <w:rPr>
          <w:rFonts w:ascii="Times New Roman" w:eastAsia="Times New Roman" w:hAnsi="Times New Roman"/>
        </w:rPr>
        <w:t xml:space="preserve"> </w:t>
      </w:r>
      <w:r w:rsidRPr="00347CC0">
        <w:rPr>
          <w:rFonts w:ascii="Times New Roman" w:eastAsia="Times New Roman" w:hAnsi="Times New Roman"/>
          <w:lang w:eastAsia="zh-CN"/>
        </w:rPr>
        <w:t xml:space="preserve">NAF also protected </w:t>
      </w:r>
      <w:r w:rsidRPr="00347CC0">
        <w:rPr>
          <w:rFonts w:ascii="Times New Roman" w:eastAsia="Times New Roman" w:hAnsi="Times New Roman"/>
        </w:rPr>
        <w:t>abortion providers and patients from anti-abortion violence</w:t>
      </w:r>
      <w:r w:rsidRPr="00347CC0">
        <w:rPr>
          <w:rFonts w:ascii="Times New Roman" w:eastAsia="Times New Roman" w:hAnsi="Times New Roman"/>
          <w:lang w:eastAsia="zh-CN"/>
        </w:rPr>
        <w:t xml:space="preserve"> and</w:t>
      </w:r>
      <w:r w:rsidRPr="00347CC0">
        <w:rPr>
          <w:rFonts w:ascii="Times New Roman" w:eastAsia="Times New Roman" w:hAnsi="Times New Roman"/>
        </w:rPr>
        <w:t xml:space="preserve"> anti-abortion laws. Most importantly</w:t>
      </w:r>
      <w:r w:rsidRPr="00347CC0">
        <w:rPr>
          <w:rFonts w:ascii="Times New Roman" w:eastAsia="Times New Roman" w:hAnsi="Times New Roman"/>
          <w:lang w:eastAsia="zh-CN"/>
        </w:rPr>
        <w:t>, the NAF provided</w:t>
      </w:r>
      <w:r w:rsidRPr="00347CC0">
        <w:rPr>
          <w:rFonts w:ascii="Times New Roman" w:eastAsia="Times New Roman" w:hAnsi="Times New Roman"/>
        </w:rPr>
        <w:t xml:space="preserve"> educational programs </w:t>
      </w:r>
      <w:r w:rsidRPr="00347CC0">
        <w:rPr>
          <w:rFonts w:ascii="Times New Roman" w:eastAsia="Times New Roman" w:hAnsi="Times New Roman"/>
          <w:lang w:eastAsia="zh-CN"/>
        </w:rPr>
        <w:t>led by</w:t>
      </w:r>
      <w:r w:rsidRPr="00347CC0">
        <w:rPr>
          <w:rFonts w:ascii="Times New Roman" w:eastAsia="Times New Roman" w:hAnsi="Times New Roman"/>
        </w:rPr>
        <w:t xml:space="preserve"> health care professionals</w:t>
      </w:r>
      <w:r w:rsidR="00347CC0" w:rsidRPr="00347CC0">
        <w:rPr>
          <w:rFonts w:ascii="Times New Roman" w:eastAsia="Times New Roman" w:hAnsi="Times New Roman"/>
          <w:lang w:eastAsia="zh-CN"/>
        </w:rPr>
        <w:t xml:space="preserve">. </w:t>
      </w:r>
      <w:r w:rsidR="009904EF">
        <w:rPr>
          <w:rFonts w:ascii="Times New Roman" w:eastAsia="Times New Roman" w:hAnsi="Times New Roman"/>
          <w:lang w:eastAsia="zh-CN"/>
        </w:rPr>
        <w:t xml:space="preserve">The </w:t>
      </w:r>
      <w:r w:rsidR="00347CC0" w:rsidRPr="00347CC0">
        <w:rPr>
          <w:rFonts w:ascii="Times New Roman" w:eastAsia="Times New Roman" w:hAnsi="Times New Roman"/>
          <w:shd w:val="clear" w:color="auto" w:fill="FFFFFF"/>
        </w:rPr>
        <w:t>NAF’s publications provide the public medically accurate and unbiased information on surgical and medical abortion</w:t>
      </w:r>
      <w:r w:rsidR="009904EF">
        <w:rPr>
          <w:rFonts w:ascii="Times New Roman" w:eastAsia="Times New Roman" w:hAnsi="Times New Roman"/>
          <w:shd w:val="clear" w:color="auto" w:fill="FFFFFF"/>
        </w:rPr>
        <w:t xml:space="preserve">, along with </w:t>
      </w:r>
      <w:r w:rsidR="00347CC0" w:rsidRPr="00347CC0">
        <w:rPr>
          <w:rFonts w:ascii="Times New Roman" w:eastAsia="Times New Roman" w:hAnsi="Times New Roman"/>
          <w:shd w:val="clear" w:color="auto" w:fill="FFFFFF"/>
        </w:rPr>
        <w:t>quality assurance in abortion care.</w:t>
      </w:r>
    </w:p>
    <w:p w14:paraId="2A1E1506" w14:textId="4EB54357" w:rsidR="00FE0B27" w:rsidRPr="0039619F" w:rsidRDefault="00FE0B27" w:rsidP="00FE0B27">
      <w:pPr>
        <w:pStyle w:val="Heading3"/>
        <w:spacing w:before="0" w:after="200" w:line="360" w:lineRule="auto"/>
        <w:rPr>
          <w:rFonts w:ascii="Times New Roman" w:eastAsia="Times New Roman" w:hAnsi="Times New Roman" w:cs="Times New Roman"/>
        </w:rPr>
      </w:pPr>
      <w:r w:rsidRPr="0039619F">
        <w:rPr>
          <w:rFonts w:ascii="Times New Roman" w:eastAsia="Times New Roman" w:hAnsi="Times New Roman" w:cs="Times New Roman"/>
        </w:rPr>
        <w:t>Planned Parenthood</w:t>
      </w:r>
      <w:r w:rsidR="00670298">
        <w:rPr>
          <w:rFonts w:ascii="Times New Roman" w:eastAsia="Times New Roman" w:hAnsi="Times New Roman" w:cs="Times New Roman"/>
        </w:rPr>
        <w:t xml:space="preserve"> Federation of America (PPFA)</w:t>
      </w:r>
    </w:p>
    <w:p w14:paraId="5F194392" w14:textId="0C48C815" w:rsidR="00FE0B27" w:rsidRPr="0039619F" w:rsidRDefault="009904EF" w:rsidP="00FE0B27">
      <w:pPr>
        <w:spacing w:line="360" w:lineRule="auto"/>
        <w:ind w:firstLine="720"/>
        <w:rPr>
          <w:rFonts w:ascii="Times New Roman" w:eastAsiaTheme="minorEastAsia" w:hAnsi="Times New Roman"/>
        </w:rPr>
      </w:pPr>
      <w:r>
        <w:rPr>
          <w:rFonts w:ascii="Times New Roman" w:eastAsia="Times New Roman" w:hAnsi="Times New Roman"/>
          <w:color w:val="222222"/>
          <w:shd w:val="clear" w:color="auto" w:fill="FFFFFF"/>
        </w:rPr>
        <w:t xml:space="preserve">The </w:t>
      </w:r>
      <w:r w:rsidR="00FE0B27" w:rsidRPr="0039619F">
        <w:rPr>
          <w:rFonts w:ascii="Times New Roman" w:eastAsia="Times New Roman" w:hAnsi="Times New Roman"/>
          <w:color w:val="222222"/>
          <w:shd w:val="clear" w:color="auto" w:fill="FFFFFF"/>
        </w:rPr>
        <w:t>Planned Parenthood Federation of America</w:t>
      </w:r>
      <w:r w:rsidR="006B3ABD">
        <w:rPr>
          <w:rFonts w:ascii="Times New Roman" w:eastAsia="Times New Roman" w:hAnsi="Times New Roman"/>
          <w:color w:val="222222"/>
          <w:shd w:val="clear" w:color="auto" w:fill="FFFFFF"/>
        </w:rPr>
        <w:t xml:space="preserve"> (PPFA</w:t>
      </w:r>
      <w:r w:rsidR="00FE0B27" w:rsidRPr="0039619F">
        <w:rPr>
          <w:rFonts w:ascii="Times New Roman" w:eastAsia="Times New Roman" w:hAnsi="Times New Roman"/>
          <w:color w:val="222222"/>
          <w:shd w:val="clear" w:color="auto" w:fill="FFFFFF"/>
        </w:rPr>
        <w:t>,</w:t>
      </w:r>
      <w:r w:rsidR="006B3ABD">
        <w:rPr>
          <w:rFonts w:ascii="Times New Roman" w:eastAsia="Times New Roman" w:hAnsi="Times New Roman"/>
          <w:color w:val="222222"/>
          <w:shd w:val="clear" w:color="auto" w:fill="FFFFFF"/>
        </w:rPr>
        <w:t>)</w:t>
      </w:r>
      <w:r w:rsidR="00FE0B27" w:rsidRPr="0039619F">
        <w:rPr>
          <w:rFonts w:ascii="Times New Roman" w:eastAsia="Times New Roman" w:hAnsi="Times New Roman"/>
          <w:color w:val="222222"/>
          <w:shd w:val="clear" w:color="auto" w:fill="FFFFFF"/>
        </w:rPr>
        <w:t xml:space="preserve"> better known as </w:t>
      </w:r>
      <w:r w:rsidR="00FE0B27" w:rsidRPr="0039619F">
        <w:rPr>
          <w:rFonts w:ascii="Times New Roman" w:eastAsiaTheme="minorEastAsia" w:hAnsi="Times New Roman"/>
        </w:rPr>
        <w:t xml:space="preserve">Planned Parenthood, is a </w:t>
      </w:r>
      <w:r w:rsidR="00FE0B27">
        <w:rPr>
          <w:rFonts w:ascii="Times New Roman" w:eastAsiaTheme="minorEastAsia" w:hAnsi="Times New Roman" w:hint="eastAsia"/>
          <w:lang w:eastAsia="zh-CN"/>
        </w:rPr>
        <w:t>prominent</w:t>
      </w:r>
      <w:r w:rsidR="00FE0B27" w:rsidRPr="0039619F">
        <w:rPr>
          <w:rFonts w:ascii="Times New Roman" w:eastAsiaTheme="minorEastAsia" w:hAnsi="Times New Roman"/>
        </w:rPr>
        <w:t xml:space="preserve"> nonprofit </w:t>
      </w:r>
      <w:r w:rsidR="0025718D">
        <w:rPr>
          <w:rFonts w:ascii="Times New Roman" w:eastAsiaTheme="minorEastAsia" w:hAnsi="Times New Roman"/>
        </w:rPr>
        <w:t xml:space="preserve">and nongovernmental </w:t>
      </w:r>
      <w:r w:rsidR="00FE0B27" w:rsidRPr="0039619F">
        <w:rPr>
          <w:rFonts w:ascii="Times New Roman" w:eastAsiaTheme="minorEastAsia" w:hAnsi="Times New Roman"/>
        </w:rPr>
        <w:t xml:space="preserve">organization that </w:t>
      </w:r>
      <w:r w:rsidR="00FE0B27">
        <w:rPr>
          <w:rFonts w:ascii="Times New Roman" w:eastAsiaTheme="minorEastAsia" w:hAnsi="Times New Roman" w:hint="eastAsia"/>
          <w:lang w:eastAsia="zh-CN"/>
        </w:rPr>
        <w:t>provides</w:t>
      </w:r>
      <w:r w:rsidR="00B33567">
        <w:rPr>
          <w:rFonts w:ascii="Times New Roman" w:eastAsiaTheme="minorEastAsia" w:hAnsi="Times New Roman"/>
        </w:rPr>
        <w:t xml:space="preserve"> reproductive health care to all who need it</w:t>
      </w:r>
      <w:r w:rsidR="00E81088">
        <w:rPr>
          <w:rFonts w:ascii="Times New Roman" w:eastAsiaTheme="minorEastAsia" w:hAnsi="Times New Roman"/>
        </w:rPr>
        <w:t xml:space="preserve">, extending its services beyond the USA. </w:t>
      </w:r>
      <w:r w:rsidR="00FE0B27" w:rsidRPr="0039619F">
        <w:rPr>
          <w:rFonts w:ascii="Times New Roman" w:eastAsiaTheme="minorEastAsia" w:hAnsi="Times New Roman"/>
        </w:rPr>
        <w:t xml:space="preserve">Planned Parenthood is a member association of the International Planned Parenthood Federation (IPPF), a </w:t>
      </w:r>
      <w:r w:rsidR="00FE0B27" w:rsidRPr="0039619F">
        <w:rPr>
          <w:rFonts w:ascii="Times New Roman" w:eastAsia="Times New Roman" w:hAnsi="Times New Roman"/>
          <w:shd w:val="clear" w:color="auto" w:fill="FFFFFF"/>
        </w:rPr>
        <w:t>global non-governmental organization</w:t>
      </w:r>
      <w:r w:rsidR="00FE0B27">
        <w:rPr>
          <w:rFonts w:ascii="Times New Roman" w:eastAsia="Times New Roman" w:hAnsi="Times New Roman" w:hint="eastAsia"/>
          <w:shd w:val="clear" w:color="auto" w:fill="FFFFFF"/>
          <w:lang w:eastAsia="zh-CN"/>
        </w:rPr>
        <w:t xml:space="preserve"> (NGO)</w:t>
      </w:r>
      <w:r w:rsidR="00FE0B27" w:rsidRPr="0039619F">
        <w:rPr>
          <w:rFonts w:ascii="Times New Roman" w:eastAsia="Times New Roman" w:hAnsi="Times New Roman"/>
          <w:shd w:val="clear" w:color="auto" w:fill="FFFFFF"/>
        </w:rPr>
        <w:t xml:space="preserve"> also promoting reproductive health. </w:t>
      </w:r>
      <w:r w:rsidR="00FE0B27" w:rsidRPr="0039619F">
        <w:rPr>
          <w:rFonts w:ascii="Times New Roman" w:eastAsiaTheme="minorEastAsia" w:hAnsi="Times New Roman"/>
        </w:rPr>
        <w:t>Planned Parenthood is made up of 159 medical and non-medical organizations that are currently operating over 600 health clinics in the U.S.</w:t>
      </w:r>
      <w:r w:rsidR="009577B2">
        <w:rPr>
          <w:rFonts w:ascii="Times New Roman" w:eastAsiaTheme="minorEastAsia" w:hAnsi="Times New Roman"/>
        </w:rPr>
        <w:t xml:space="preserve"> and beyond.</w:t>
      </w:r>
    </w:p>
    <w:p w14:paraId="0FB1AA48" w14:textId="6575A7C5" w:rsidR="00CA6071" w:rsidRPr="002E4D9D" w:rsidRDefault="00FE0B27" w:rsidP="002E4D9D">
      <w:pPr>
        <w:spacing w:line="360" w:lineRule="auto"/>
        <w:ind w:firstLine="720"/>
        <w:rPr>
          <w:rFonts w:ascii="Times New Roman" w:eastAsiaTheme="minorEastAsia" w:hAnsi="Times New Roman"/>
          <w:color w:val="4F81BD" w:themeColor="accent1"/>
        </w:rPr>
      </w:pPr>
      <w:r w:rsidRPr="0025718D">
        <w:rPr>
          <w:rFonts w:ascii="Times New Roman" w:eastAsiaTheme="minorEastAsia" w:hAnsi="Times New Roman"/>
        </w:rPr>
        <w:t xml:space="preserve">The main accomplishment </w:t>
      </w:r>
      <w:r w:rsidRPr="0025718D">
        <w:rPr>
          <w:rFonts w:ascii="Times New Roman" w:eastAsiaTheme="minorEastAsia" w:hAnsi="Times New Roman"/>
          <w:lang w:eastAsia="zh-CN"/>
        </w:rPr>
        <w:t>of t</w:t>
      </w:r>
      <w:r w:rsidRPr="0025718D">
        <w:rPr>
          <w:rFonts w:ascii="Times New Roman" w:eastAsiaTheme="minorEastAsia" w:hAnsi="Times New Roman"/>
        </w:rPr>
        <w:t xml:space="preserve">he organization </w:t>
      </w:r>
      <w:r w:rsidRPr="0025718D">
        <w:rPr>
          <w:rFonts w:ascii="Times New Roman" w:eastAsiaTheme="minorEastAsia" w:hAnsi="Times New Roman"/>
          <w:lang w:eastAsia="zh-CN"/>
        </w:rPr>
        <w:t xml:space="preserve">is in its provision of </w:t>
      </w:r>
      <w:r w:rsidRPr="0025718D">
        <w:rPr>
          <w:rFonts w:ascii="Times New Roman" w:eastAsiaTheme="minorEastAsia" w:hAnsi="Times New Roman"/>
        </w:rPr>
        <w:t>a number of reproductive health services</w:t>
      </w:r>
      <w:r w:rsidR="00103741" w:rsidRPr="0025718D">
        <w:rPr>
          <w:rFonts w:ascii="Times New Roman" w:eastAsiaTheme="minorEastAsia" w:hAnsi="Times New Roman"/>
        </w:rPr>
        <w:t xml:space="preserve">, such as </w:t>
      </w:r>
      <w:r w:rsidR="00103741" w:rsidRPr="0025718D">
        <w:rPr>
          <w:rFonts w:ascii="Times New Roman" w:eastAsia="Times New Roman" w:hAnsi="Times New Roman"/>
          <w:color w:val="222222"/>
          <w:shd w:val="clear" w:color="auto" w:fill="FFFFFF"/>
        </w:rPr>
        <w:t xml:space="preserve">STD testing and treatment, birth control, general health care, and cancer </w:t>
      </w:r>
      <w:r w:rsidR="00670298">
        <w:rPr>
          <w:rFonts w:ascii="Times New Roman" w:eastAsia="Times New Roman" w:hAnsi="Times New Roman"/>
          <w:color w:val="222222"/>
          <w:shd w:val="clear" w:color="auto" w:fill="FFFFFF"/>
        </w:rPr>
        <w:t>screening and</w:t>
      </w:r>
      <w:r w:rsidR="0025718D" w:rsidRPr="0025718D">
        <w:rPr>
          <w:rFonts w:ascii="Times New Roman" w:eastAsia="Times New Roman" w:hAnsi="Times New Roman"/>
          <w:color w:val="222222"/>
          <w:shd w:val="clear" w:color="auto" w:fill="FFFFFF"/>
        </w:rPr>
        <w:t xml:space="preserve"> </w:t>
      </w:r>
      <w:r w:rsidR="00103741" w:rsidRPr="0025718D">
        <w:rPr>
          <w:rFonts w:ascii="Times New Roman" w:eastAsia="Times New Roman" w:hAnsi="Times New Roman"/>
          <w:color w:val="222222"/>
          <w:shd w:val="clear" w:color="auto" w:fill="FFFFFF"/>
        </w:rPr>
        <w:t>prevention</w:t>
      </w:r>
      <w:r w:rsidRPr="0025718D">
        <w:rPr>
          <w:rFonts w:ascii="Times New Roman" w:eastAsiaTheme="minorEastAsia" w:hAnsi="Times New Roman"/>
        </w:rPr>
        <w:t>.</w:t>
      </w:r>
      <w:r w:rsidRPr="0039619F">
        <w:rPr>
          <w:rFonts w:ascii="Times New Roman" w:eastAsiaTheme="minorEastAsia" w:hAnsi="Times New Roman"/>
        </w:rPr>
        <w:t xml:space="preserve"> </w:t>
      </w:r>
      <w:r w:rsidR="00670298">
        <w:rPr>
          <w:rFonts w:ascii="Times New Roman" w:eastAsiaTheme="minorEastAsia" w:hAnsi="Times New Roman"/>
        </w:rPr>
        <w:t xml:space="preserve">The </w:t>
      </w:r>
      <w:r w:rsidRPr="0039619F">
        <w:rPr>
          <w:rFonts w:ascii="Times New Roman" w:eastAsiaTheme="minorEastAsia" w:hAnsi="Times New Roman"/>
        </w:rPr>
        <w:t xml:space="preserve">PPFA also provides </w:t>
      </w:r>
      <w:r w:rsidR="00103741">
        <w:rPr>
          <w:rFonts w:ascii="Times New Roman" w:eastAsiaTheme="minorEastAsia" w:hAnsi="Times New Roman"/>
        </w:rPr>
        <w:t xml:space="preserve">online </w:t>
      </w:r>
      <w:r w:rsidRPr="0039619F">
        <w:rPr>
          <w:rFonts w:ascii="Times New Roman" w:eastAsiaTheme="minorEastAsia" w:hAnsi="Times New Roman"/>
        </w:rPr>
        <w:t xml:space="preserve">sexual education </w:t>
      </w:r>
      <w:r>
        <w:rPr>
          <w:rFonts w:ascii="Times New Roman" w:eastAsiaTheme="minorEastAsia" w:hAnsi="Times New Roman" w:hint="eastAsia"/>
          <w:lang w:eastAsia="zh-CN"/>
        </w:rPr>
        <w:t xml:space="preserve">for </w:t>
      </w:r>
      <w:r w:rsidRPr="0039619F">
        <w:rPr>
          <w:rFonts w:ascii="Times New Roman" w:eastAsiaTheme="minorEastAsia" w:hAnsi="Times New Roman"/>
        </w:rPr>
        <w:t xml:space="preserve">both men and women </w:t>
      </w:r>
      <w:r>
        <w:rPr>
          <w:rFonts w:ascii="Times New Roman" w:eastAsiaTheme="minorEastAsia" w:hAnsi="Times New Roman" w:hint="eastAsia"/>
          <w:lang w:eastAsia="zh-CN"/>
        </w:rPr>
        <w:t>while advocating</w:t>
      </w:r>
      <w:r w:rsidRPr="0039619F">
        <w:rPr>
          <w:rFonts w:ascii="Times New Roman" w:eastAsiaTheme="minorEastAsia" w:hAnsi="Times New Roman"/>
        </w:rPr>
        <w:t xml:space="preserve"> </w:t>
      </w:r>
      <w:r>
        <w:rPr>
          <w:rFonts w:ascii="Times New Roman" w:eastAsiaTheme="minorEastAsia" w:hAnsi="Times New Roman" w:hint="eastAsia"/>
          <w:lang w:eastAsia="zh-CN"/>
        </w:rPr>
        <w:t xml:space="preserve">for the </w:t>
      </w:r>
      <w:r w:rsidRPr="0039619F">
        <w:rPr>
          <w:rFonts w:ascii="Times New Roman" w:eastAsiaTheme="minorEastAsia" w:hAnsi="Times New Roman"/>
        </w:rPr>
        <w:t xml:space="preserve">protection of reproductive rights around the world. PPFA is now known as the </w:t>
      </w:r>
      <w:r>
        <w:rPr>
          <w:rFonts w:ascii="Times New Roman" w:eastAsiaTheme="minorEastAsia" w:hAnsi="Times New Roman" w:hint="eastAsia"/>
          <w:lang w:eastAsia="zh-CN"/>
        </w:rPr>
        <w:t xml:space="preserve">single largest </w:t>
      </w:r>
      <w:r w:rsidRPr="0039619F">
        <w:rPr>
          <w:rFonts w:ascii="Times New Roman" w:eastAsiaTheme="minorEastAsia" w:hAnsi="Times New Roman"/>
        </w:rPr>
        <w:t>provider of reproductive health services in the U.S</w:t>
      </w:r>
      <w:r w:rsidR="006B3ABD" w:rsidRPr="0039619F">
        <w:rPr>
          <w:rFonts w:ascii="Times New Roman" w:eastAsiaTheme="minorEastAsia" w:hAnsi="Times New Roman"/>
        </w:rPr>
        <w:t>.</w:t>
      </w:r>
      <w:r w:rsidRPr="0039619F">
        <w:rPr>
          <w:rFonts w:ascii="Times New Roman" w:eastAsiaTheme="minorEastAsia" w:hAnsi="Times New Roman"/>
          <w:color w:val="4F81BD" w:themeColor="accent1"/>
        </w:rPr>
        <w:t xml:space="preserve"> </w:t>
      </w:r>
      <w:r w:rsidRPr="0039619F">
        <w:rPr>
          <w:rFonts w:ascii="Times New Roman" w:eastAsiaTheme="minorEastAsia" w:hAnsi="Times New Roman"/>
        </w:rPr>
        <w:t xml:space="preserve">In </w:t>
      </w:r>
      <w:r>
        <w:rPr>
          <w:rFonts w:ascii="Times New Roman" w:eastAsiaTheme="minorEastAsia" w:hAnsi="Times New Roman" w:hint="eastAsia"/>
          <w:lang w:eastAsia="zh-CN"/>
        </w:rPr>
        <w:t>its 2014</w:t>
      </w:r>
      <w:r w:rsidRPr="0039619F">
        <w:rPr>
          <w:rFonts w:ascii="Times New Roman" w:eastAsiaTheme="minorEastAsia" w:hAnsi="Times New Roman"/>
        </w:rPr>
        <w:t xml:space="preserve"> Annual </w:t>
      </w:r>
      <w:r>
        <w:rPr>
          <w:rFonts w:ascii="Times New Roman" w:eastAsiaTheme="minorEastAsia" w:hAnsi="Times New Roman" w:hint="eastAsia"/>
          <w:lang w:eastAsia="zh-CN"/>
        </w:rPr>
        <w:t>Report</w:t>
      </w:r>
      <w:r w:rsidRPr="0039619F">
        <w:rPr>
          <w:rFonts w:ascii="Times New Roman" w:eastAsiaTheme="minorEastAsia" w:hAnsi="Times New Roman"/>
        </w:rPr>
        <w:t xml:space="preserve">, </w:t>
      </w:r>
      <w:r>
        <w:rPr>
          <w:rFonts w:ascii="Times New Roman" w:eastAsiaTheme="minorEastAsia" w:hAnsi="Times New Roman" w:hint="eastAsia"/>
          <w:lang w:eastAsia="zh-CN"/>
        </w:rPr>
        <w:t>the</w:t>
      </w:r>
      <w:r w:rsidRPr="0039619F">
        <w:rPr>
          <w:rFonts w:ascii="Times New Roman" w:eastAsiaTheme="minorEastAsia" w:hAnsi="Times New Roman"/>
        </w:rPr>
        <w:t xml:space="preserve"> PPFA has seen over 2.5 million patients from over 4 million clinical visits and performed nearly 9.5 million services. Out of the 9.5 million services, 324,000 of them were abortions for women</w:t>
      </w:r>
      <w:r w:rsidRPr="0039619F">
        <w:rPr>
          <w:rFonts w:ascii="Times New Roman" w:eastAsiaTheme="minorEastAsia" w:hAnsi="Times New Roman"/>
          <w:color w:val="4F81BD" w:themeColor="accent1"/>
        </w:rPr>
        <w:t xml:space="preserve">. </w:t>
      </w:r>
    </w:p>
    <w:p w14:paraId="6F04DBC4" w14:textId="77777777" w:rsidR="00FE0B27" w:rsidRPr="0039619F" w:rsidRDefault="00FE0B27" w:rsidP="00FE0B27">
      <w:pPr>
        <w:spacing w:line="360" w:lineRule="auto"/>
        <w:rPr>
          <w:rFonts w:ascii="Times New Roman" w:hAnsi="Times New Roman"/>
          <w:b/>
          <w:color w:val="4F81BD" w:themeColor="accent1"/>
          <w:lang w:eastAsia="zh-CN"/>
        </w:rPr>
      </w:pPr>
      <w:r w:rsidRPr="0039619F">
        <w:rPr>
          <w:rFonts w:ascii="Times New Roman" w:eastAsiaTheme="minorEastAsia" w:hAnsi="Times New Roman"/>
          <w:b/>
          <w:color w:val="4F81BD" w:themeColor="accent1"/>
        </w:rPr>
        <w:t>Center for Reproductive Rights</w:t>
      </w:r>
      <w:r>
        <w:rPr>
          <w:rFonts w:ascii="Times New Roman" w:eastAsiaTheme="minorEastAsia" w:hAnsi="Times New Roman" w:hint="eastAsia"/>
          <w:b/>
          <w:color w:val="4F81BD" w:themeColor="accent1"/>
          <w:lang w:eastAsia="zh-CN"/>
        </w:rPr>
        <w:t xml:space="preserve"> (CRR)</w:t>
      </w:r>
    </w:p>
    <w:p w14:paraId="286FE903" w14:textId="1A2657CE" w:rsidR="00FE0B27" w:rsidRPr="00F17DC6" w:rsidRDefault="00FE0B27" w:rsidP="00F17DC6">
      <w:pPr>
        <w:tabs>
          <w:tab w:val="left" w:pos="2700"/>
        </w:tabs>
        <w:spacing w:line="360" w:lineRule="auto"/>
        <w:ind w:firstLine="720"/>
        <w:rPr>
          <w:rFonts w:ascii="Times New Roman" w:eastAsia="Times New Roman" w:hAnsi="Times New Roman"/>
        </w:rPr>
      </w:pPr>
      <w:r w:rsidRPr="00F17DC6">
        <w:rPr>
          <w:rFonts w:ascii="Times New Roman" w:eastAsiaTheme="minorEastAsia" w:hAnsi="Times New Roman"/>
        </w:rPr>
        <w:t xml:space="preserve">The Center for Reproductive Rights (CRR) is </w:t>
      </w:r>
      <w:r w:rsidRPr="00F17DC6">
        <w:rPr>
          <w:rFonts w:ascii="Times New Roman" w:eastAsiaTheme="minorEastAsia" w:hAnsi="Times New Roman"/>
          <w:lang w:eastAsia="zh-CN"/>
        </w:rPr>
        <w:t>a</w:t>
      </w:r>
      <w:r w:rsidRPr="00F17DC6">
        <w:rPr>
          <w:rFonts w:ascii="Times New Roman" w:eastAsiaTheme="minorEastAsia" w:hAnsi="Times New Roman"/>
        </w:rPr>
        <w:t xml:space="preserve"> global advocacy organization</w:t>
      </w:r>
      <w:r w:rsidRPr="00F17DC6">
        <w:rPr>
          <w:rFonts w:ascii="Times New Roman" w:eastAsiaTheme="minorEastAsia" w:hAnsi="Times New Roman"/>
          <w:lang w:eastAsia="zh-CN"/>
        </w:rPr>
        <w:t xml:space="preserve"> that </w:t>
      </w:r>
      <w:r w:rsidR="00D1774E" w:rsidRPr="00F17DC6">
        <w:rPr>
          <w:rFonts w:ascii="Times New Roman" w:eastAsiaTheme="minorEastAsia" w:hAnsi="Times New Roman"/>
          <w:lang w:eastAsia="zh-CN"/>
        </w:rPr>
        <w:t xml:space="preserve">was </w:t>
      </w:r>
      <w:r w:rsidR="003C57D2">
        <w:rPr>
          <w:rFonts w:ascii="Times New Roman" w:eastAsiaTheme="minorEastAsia" w:hAnsi="Times New Roman"/>
          <w:lang w:eastAsia="zh-CN"/>
        </w:rPr>
        <w:t>formed with the purpose</w:t>
      </w:r>
      <w:r w:rsidRPr="00F17DC6">
        <w:rPr>
          <w:rFonts w:ascii="Times New Roman" w:eastAsiaTheme="minorEastAsia" w:hAnsi="Times New Roman"/>
          <w:lang w:eastAsia="zh-CN"/>
        </w:rPr>
        <w:t xml:space="preserve"> </w:t>
      </w:r>
      <w:r w:rsidR="003C57D2">
        <w:rPr>
          <w:rFonts w:ascii="Times New Roman" w:eastAsiaTheme="minorEastAsia" w:hAnsi="Times New Roman"/>
          <w:lang w:eastAsia="zh-CN"/>
        </w:rPr>
        <w:t>of</w:t>
      </w:r>
      <w:r w:rsidRPr="00F17DC6">
        <w:rPr>
          <w:rFonts w:ascii="Times New Roman" w:eastAsiaTheme="minorEastAsia" w:hAnsi="Times New Roman"/>
          <w:lang w:eastAsia="zh-CN"/>
        </w:rPr>
        <w:t xml:space="preserve"> </w:t>
      </w:r>
      <w:r w:rsidR="003C57D2">
        <w:rPr>
          <w:rFonts w:ascii="Times New Roman" w:eastAsiaTheme="minorEastAsia" w:hAnsi="Times New Roman"/>
        </w:rPr>
        <w:t xml:space="preserve">strengthening </w:t>
      </w:r>
      <w:r w:rsidR="00D1774E" w:rsidRPr="00F17DC6">
        <w:rPr>
          <w:rFonts w:ascii="Times New Roman" w:eastAsiaTheme="minorEastAsia" w:hAnsi="Times New Roman"/>
        </w:rPr>
        <w:t>and protect</w:t>
      </w:r>
      <w:r w:rsidR="003C57D2">
        <w:rPr>
          <w:rFonts w:ascii="Times New Roman" w:eastAsiaTheme="minorEastAsia" w:hAnsi="Times New Roman"/>
        </w:rPr>
        <w:t xml:space="preserve">ing </w:t>
      </w:r>
      <w:r w:rsidRPr="00F17DC6">
        <w:rPr>
          <w:rFonts w:ascii="Times New Roman" w:eastAsiaTheme="minorEastAsia" w:hAnsi="Times New Roman"/>
        </w:rPr>
        <w:t>reproductive rights</w:t>
      </w:r>
      <w:r w:rsidR="003C57D2">
        <w:rPr>
          <w:rFonts w:ascii="Times New Roman" w:eastAsiaTheme="minorEastAsia" w:hAnsi="Times New Roman"/>
        </w:rPr>
        <w:t xml:space="preserve"> of both men and women. The organization's mission is through using the usage of legislations, they wish to </w:t>
      </w:r>
      <w:r w:rsidRPr="00F17DC6">
        <w:rPr>
          <w:rFonts w:ascii="Times New Roman" w:eastAsiaTheme="minorEastAsia" w:hAnsi="Times New Roman"/>
        </w:rPr>
        <w:t>advance</w:t>
      </w:r>
      <w:r w:rsidR="003C57D2">
        <w:rPr>
          <w:rFonts w:ascii="Times New Roman" w:eastAsiaTheme="minorEastAsia" w:hAnsi="Times New Roman"/>
        </w:rPr>
        <w:t xml:space="preserve"> the</w:t>
      </w:r>
      <w:r w:rsidRPr="00F17DC6">
        <w:rPr>
          <w:rFonts w:ascii="Times New Roman" w:eastAsiaTheme="minorEastAsia" w:hAnsi="Times New Roman"/>
        </w:rPr>
        <w:t xml:space="preserve"> reproductive freedom as a fundamental human right</w:t>
      </w:r>
      <w:r w:rsidR="003C57D2">
        <w:rPr>
          <w:rFonts w:ascii="Times New Roman" w:eastAsiaTheme="minorEastAsia" w:hAnsi="Times New Roman"/>
        </w:rPr>
        <w:t>. They believed that</w:t>
      </w:r>
      <w:r w:rsidRPr="00F17DC6">
        <w:rPr>
          <w:rFonts w:ascii="Times New Roman" w:eastAsiaTheme="minorEastAsia" w:hAnsi="Times New Roman"/>
        </w:rPr>
        <w:t xml:space="preserve"> governments </w:t>
      </w:r>
      <w:r w:rsidR="003C57D2">
        <w:rPr>
          <w:rFonts w:ascii="Times New Roman" w:eastAsiaTheme="minorEastAsia" w:hAnsi="Times New Roman"/>
        </w:rPr>
        <w:t>globally has the obligation to protect, and fulfill the reproductive rights for both genders</w:t>
      </w:r>
      <w:r w:rsidRPr="00F17DC6">
        <w:rPr>
          <w:rFonts w:ascii="Times New Roman" w:eastAsiaTheme="minorEastAsia" w:hAnsi="Times New Roman"/>
        </w:rPr>
        <w:t>.</w:t>
      </w:r>
      <w:r w:rsidR="003C57D2" w:rsidRPr="00F17DC6">
        <w:rPr>
          <w:rFonts w:ascii="Times New Roman" w:eastAsia="Times New Roman" w:hAnsi="Times New Roman"/>
        </w:rPr>
        <w:t xml:space="preserve"> </w:t>
      </w:r>
    </w:p>
    <w:p w14:paraId="455E8164" w14:textId="5B3002DE" w:rsidR="003D4BC7" w:rsidRDefault="00FE0B27" w:rsidP="00F4795C">
      <w:pPr>
        <w:spacing w:line="360" w:lineRule="auto"/>
        <w:ind w:firstLine="720"/>
        <w:rPr>
          <w:rFonts w:ascii="Times New Roman" w:eastAsiaTheme="minorEastAsia" w:hAnsi="Times New Roman"/>
        </w:rPr>
      </w:pPr>
      <w:r w:rsidRPr="00F17DC6">
        <w:rPr>
          <w:rFonts w:ascii="Times New Roman" w:eastAsiaTheme="minorEastAsia" w:hAnsi="Times New Roman"/>
        </w:rPr>
        <w:t>CRR has now become one of the three primary groups challenging increased level</w:t>
      </w:r>
      <w:r w:rsidRPr="00F17DC6">
        <w:rPr>
          <w:rFonts w:ascii="Times New Roman" w:eastAsiaTheme="minorEastAsia" w:hAnsi="Times New Roman"/>
          <w:lang w:eastAsia="zh-CN"/>
        </w:rPr>
        <w:t>s</w:t>
      </w:r>
      <w:r w:rsidRPr="00F17DC6">
        <w:rPr>
          <w:rFonts w:ascii="Times New Roman" w:eastAsiaTheme="minorEastAsia" w:hAnsi="Times New Roman"/>
        </w:rPr>
        <w:t xml:space="preserve"> of restrictions on reproductive health and abortion care. In May</w:t>
      </w:r>
      <w:r w:rsidRPr="00F17DC6">
        <w:rPr>
          <w:rFonts w:ascii="Times New Roman" w:eastAsiaTheme="minorEastAsia" w:hAnsi="Times New Roman"/>
          <w:lang w:eastAsia="zh-CN"/>
        </w:rPr>
        <w:t xml:space="preserve"> of 2019</w:t>
      </w:r>
      <w:r w:rsidRPr="00F17DC6">
        <w:rPr>
          <w:rFonts w:ascii="Times New Roman" w:eastAsiaTheme="minorEastAsia" w:hAnsi="Times New Roman"/>
        </w:rPr>
        <w:t xml:space="preserve">, CRR partnered with </w:t>
      </w:r>
      <w:r w:rsidRPr="00F17DC6">
        <w:rPr>
          <w:rFonts w:ascii="Times New Roman" w:eastAsiaTheme="minorEastAsia" w:hAnsi="Times New Roman"/>
          <w:lang w:eastAsia="zh-CN"/>
        </w:rPr>
        <w:t xml:space="preserve">the </w:t>
      </w:r>
      <w:r w:rsidRPr="00F17DC6">
        <w:rPr>
          <w:rFonts w:ascii="Times New Roman" w:eastAsiaTheme="minorEastAsia" w:hAnsi="Times New Roman"/>
        </w:rPr>
        <w:t xml:space="preserve">American Civil Liberties Union and filed a </w:t>
      </w:r>
      <w:bookmarkStart w:id="1" w:name="OLE_LINK1"/>
      <w:bookmarkStart w:id="2" w:name="OLE_LINK2"/>
      <w:r w:rsidRPr="00F17DC6">
        <w:rPr>
          <w:rFonts w:ascii="Times New Roman" w:eastAsiaTheme="minorEastAsia" w:hAnsi="Times New Roman"/>
        </w:rPr>
        <w:t xml:space="preserve">suit against </w:t>
      </w:r>
      <w:r w:rsidRPr="00F17DC6">
        <w:rPr>
          <w:rFonts w:ascii="Times New Roman" w:eastAsiaTheme="minorEastAsia" w:hAnsi="Times New Roman"/>
          <w:lang w:eastAsia="zh-CN"/>
        </w:rPr>
        <w:t>the</w:t>
      </w:r>
      <w:r w:rsidRPr="00F17DC6">
        <w:rPr>
          <w:rFonts w:ascii="Times New Roman" w:eastAsiaTheme="minorEastAsia" w:hAnsi="Times New Roman"/>
        </w:rPr>
        <w:t xml:space="preserve"> 12-week abortion ban in Arkansas</w:t>
      </w:r>
      <w:bookmarkEnd w:id="1"/>
      <w:bookmarkEnd w:id="2"/>
      <w:r w:rsidR="00D1774E" w:rsidRPr="00F17DC6">
        <w:rPr>
          <w:rFonts w:ascii="Times New Roman" w:eastAsiaTheme="minorEastAsia" w:hAnsi="Times New Roman"/>
        </w:rPr>
        <w:t>, which</w:t>
      </w:r>
      <w:r w:rsidR="00F17DC6" w:rsidRPr="00F17DC6">
        <w:rPr>
          <w:rFonts w:ascii="Times New Roman" w:eastAsiaTheme="minorEastAsia" w:hAnsi="Times New Roman"/>
        </w:rPr>
        <w:t xml:space="preserve"> </w:t>
      </w:r>
      <w:r w:rsidR="00F17DC6" w:rsidRPr="00F17DC6">
        <w:rPr>
          <w:rFonts w:ascii="Times New Roman" w:eastAsia="Times New Roman" w:hAnsi="Times New Roman"/>
          <w:color w:val="313132"/>
          <w:shd w:val="clear" w:color="auto" w:fill="FFFFFF"/>
        </w:rPr>
        <w:t xml:space="preserve">granted exceptions to protect the life of the mother and for pregnancy resulting from rape or incest. </w:t>
      </w:r>
      <w:r w:rsidRPr="00F17DC6">
        <w:rPr>
          <w:rFonts w:ascii="Times New Roman" w:eastAsiaTheme="minorEastAsia" w:hAnsi="Times New Roman"/>
          <w:lang w:eastAsia="zh-CN"/>
        </w:rPr>
        <w:t>In</w:t>
      </w:r>
      <w:r w:rsidRPr="00F17DC6">
        <w:rPr>
          <w:rFonts w:ascii="Times New Roman" w:eastAsiaTheme="minorEastAsia" w:hAnsi="Times New Roman"/>
        </w:rPr>
        <w:t xml:space="preserve"> June, CRR was able to file </w:t>
      </w:r>
      <w:r w:rsidR="00F17DC6" w:rsidRPr="00F17DC6">
        <w:rPr>
          <w:rFonts w:ascii="Times New Roman" w:eastAsiaTheme="minorEastAsia" w:hAnsi="Times New Roman"/>
        </w:rPr>
        <w:t xml:space="preserve">a lawsuit against Kansas, blocking </w:t>
      </w:r>
      <w:r w:rsidRPr="00F17DC6">
        <w:rPr>
          <w:rFonts w:ascii="Times New Roman" w:eastAsiaTheme="minorEastAsia" w:hAnsi="Times New Roman"/>
        </w:rPr>
        <w:t>HB 2253. HB 2253</w:t>
      </w:r>
      <w:r w:rsidRPr="00F17DC6">
        <w:rPr>
          <w:rFonts w:ascii="Times New Roman" w:eastAsiaTheme="minorEastAsia" w:hAnsi="Times New Roman"/>
          <w:lang w:eastAsia="zh-CN"/>
        </w:rPr>
        <w:t xml:space="preserve"> is a </w:t>
      </w:r>
      <w:r w:rsidR="00A128F5" w:rsidRPr="00F17DC6">
        <w:rPr>
          <w:rFonts w:ascii="Times New Roman" w:eastAsia="Times New Roman" w:hAnsi="Times New Roman"/>
          <w:color w:val="282727"/>
          <w:shd w:val="clear" w:color="auto" w:fill="FFFFFF"/>
        </w:rPr>
        <w:t>47-page omnibus abortion bill that contains multiple abortion restrictions</w:t>
      </w:r>
      <w:r w:rsidRPr="00F17DC6">
        <w:rPr>
          <w:rFonts w:ascii="Times New Roman" w:eastAsiaTheme="minorEastAsia" w:hAnsi="Times New Roman"/>
        </w:rPr>
        <w:t>.</w:t>
      </w:r>
      <w:r w:rsidRPr="00F17DC6">
        <w:rPr>
          <w:rFonts w:ascii="Times New Roman" w:eastAsiaTheme="minorEastAsia" w:hAnsi="Times New Roman"/>
          <w:color w:val="4F81BD" w:themeColor="accent1"/>
        </w:rPr>
        <w:t xml:space="preserve"> </w:t>
      </w:r>
      <w:r w:rsidR="00F17DC6" w:rsidRPr="00F17DC6">
        <w:rPr>
          <w:rFonts w:ascii="Times New Roman" w:eastAsiaTheme="minorEastAsia" w:hAnsi="Times New Roman"/>
        </w:rPr>
        <w:t>After blocking HB 2253, it allowed a physician to practice abortion on women if she has a high chance of premature birth, or if she has breast cancer, which could affect the birth.</w:t>
      </w:r>
      <w:r w:rsidR="00E40290">
        <w:rPr>
          <w:rStyle w:val="CommentReference"/>
        </w:rPr>
        <w:commentReference w:id="3"/>
      </w:r>
    </w:p>
    <w:p w14:paraId="72B72F3F" w14:textId="77777777" w:rsidR="003052E6" w:rsidRDefault="003052E6" w:rsidP="003052E6">
      <w:pPr>
        <w:spacing w:line="360" w:lineRule="auto"/>
        <w:rPr>
          <w:rFonts w:ascii="Times New Roman" w:hAnsi="Times New Roman"/>
          <w:b/>
          <w:color w:val="4F81BD" w:themeColor="accent1"/>
          <w:lang w:eastAsia="zh-CN"/>
        </w:rPr>
      </w:pPr>
      <w:r>
        <w:rPr>
          <w:rFonts w:ascii="Times New Roman" w:eastAsiaTheme="minorEastAsia" w:hAnsi="Times New Roman"/>
          <w:b/>
          <w:color w:val="4F81BD" w:themeColor="accent1"/>
        </w:rPr>
        <w:t>FGM National Clinical Group</w:t>
      </w:r>
    </w:p>
    <w:p w14:paraId="14B8E79A" w14:textId="789C79D2" w:rsidR="003052E6" w:rsidRDefault="003052E6" w:rsidP="003052E6">
      <w:pPr>
        <w:spacing w:line="360" w:lineRule="auto"/>
        <w:ind w:firstLine="720"/>
        <w:rPr>
          <w:rFonts w:ascii="Times New Roman" w:eastAsia="Times New Roman" w:hAnsi="Times New Roman"/>
        </w:rPr>
      </w:pPr>
      <w:r>
        <w:rPr>
          <w:rFonts w:ascii="Times New Roman" w:eastAsia="Times New Roman" w:hAnsi="Times New Roman"/>
        </w:rPr>
        <w:t>The FGM National Clinical Group, found</w:t>
      </w:r>
      <w:r w:rsidRPr="002C77F4">
        <w:rPr>
          <w:rFonts w:ascii="Times New Roman" w:eastAsia="Times New Roman" w:hAnsi="Times New Roman"/>
        </w:rPr>
        <w:t xml:space="preserve"> in 2007, </w:t>
      </w:r>
      <w:r>
        <w:rPr>
          <w:rFonts w:ascii="Times New Roman" w:eastAsia="Times New Roman" w:hAnsi="Times New Roman"/>
        </w:rPr>
        <w:t>is</w:t>
      </w:r>
      <w:r w:rsidRPr="002C77F4">
        <w:rPr>
          <w:rFonts w:ascii="Times New Roman" w:eastAsia="Times New Roman" w:hAnsi="Times New Roman"/>
        </w:rPr>
        <w:t xml:space="preserve"> a U</w:t>
      </w:r>
      <w:r>
        <w:rPr>
          <w:rFonts w:ascii="Times New Roman" w:eastAsia="Times New Roman" w:hAnsi="Times New Roman"/>
        </w:rPr>
        <w:t xml:space="preserve">nited </w:t>
      </w:r>
      <w:r w:rsidRPr="002C77F4">
        <w:rPr>
          <w:rFonts w:ascii="Times New Roman" w:eastAsia="Times New Roman" w:hAnsi="Times New Roman"/>
        </w:rPr>
        <w:t>K</w:t>
      </w:r>
      <w:r>
        <w:rPr>
          <w:rFonts w:ascii="Times New Roman" w:eastAsia="Times New Roman" w:hAnsi="Times New Roman"/>
        </w:rPr>
        <w:t>ingdom</w:t>
      </w:r>
      <w:r w:rsidRPr="002C77F4">
        <w:rPr>
          <w:rFonts w:ascii="Times New Roman" w:eastAsia="Times New Roman" w:hAnsi="Times New Roman"/>
        </w:rPr>
        <w:t xml:space="preserve"> registered charity</w:t>
      </w:r>
      <w:r>
        <w:rPr>
          <w:rFonts w:ascii="Times New Roman" w:eastAsia="Times New Roman" w:hAnsi="Times New Roman"/>
        </w:rPr>
        <w:t xml:space="preserve">. This organization focuses on collaborating with </w:t>
      </w:r>
      <w:r w:rsidRPr="002C77F4">
        <w:rPr>
          <w:rFonts w:ascii="Times New Roman" w:eastAsia="Times New Roman" w:hAnsi="Times New Roman"/>
        </w:rPr>
        <w:t xml:space="preserve">women </w:t>
      </w:r>
      <w:r>
        <w:rPr>
          <w:rFonts w:ascii="Times New Roman" w:eastAsia="Times New Roman" w:hAnsi="Times New Roman"/>
        </w:rPr>
        <w:t xml:space="preserve">and girls </w:t>
      </w:r>
      <w:r w:rsidRPr="002C77F4">
        <w:rPr>
          <w:rFonts w:ascii="Times New Roman" w:eastAsia="Times New Roman" w:hAnsi="Times New Roman"/>
        </w:rPr>
        <w:t>who have been affected by FGM</w:t>
      </w:r>
      <w:r>
        <w:rPr>
          <w:rFonts w:ascii="Times New Roman" w:eastAsia="Times New Roman" w:hAnsi="Times New Roman"/>
        </w:rPr>
        <w:t>, or was once an victim of FGM</w:t>
      </w:r>
      <w:r w:rsidRPr="002C77F4">
        <w:rPr>
          <w:rFonts w:ascii="Times New Roman" w:eastAsia="Times New Roman" w:hAnsi="Times New Roman"/>
        </w:rPr>
        <w:t xml:space="preserve">. </w:t>
      </w:r>
      <w:r>
        <w:rPr>
          <w:rFonts w:ascii="Times New Roman" w:eastAsia="Times New Roman" w:hAnsi="Times New Roman"/>
        </w:rPr>
        <w:t xml:space="preserve">The organization is </w:t>
      </w:r>
      <w:r w:rsidRPr="002C77F4">
        <w:rPr>
          <w:rFonts w:ascii="Times New Roman" w:eastAsia="Times New Roman" w:hAnsi="Times New Roman"/>
        </w:rPr>
        <w:t>independent</w:t>
      </w:r>
      <w:r>
        <w:rPr>
          <w:rFonts w:ascii="Times New Roman" w:eastAsia="Times New Roman" w:hAnsi="Times New Roman"/>
        </w:rPr>
        <w:t xml:space="preserve"> throughout their</w:t>
      </w:r>
      <w:r w:rsidRPr="002C77F4">
        <w:rPr>
          <w:rFonts w:ascii="Times New Roman" w:eastAsia="Times New Roman" w:hAnsi="Times New Roman"/>
        </w:rPr>
        <w:t xml:space="preserve"> </w:t>
      </w:r>
      <w:r>
        <w:rPr>
          <w:rFonts w:ascii="Times New Roman" w:eastAsia="Times New Roman" w:hAnsi="Times New Roman"/>
        </w:rPr>
        <w:t xml:space="preserve">clinical networks and research. The main goal of this organization is enhancing </w:t>
      </w:r>
      <w:r w:rsidRPr="002C77F4">
        <w:rPr>
          <w:rFonts w:ascii="Times New Roman" w:eastAsia="Times New Roman" w:hAnsi="Times New Roman"/>
        </w:rPr>
        <w:t xml:space="preserve">the lives of women and </w:t>
      </w:r>
      <w:r>
        <w:rPr>
          <w:rFonts w:ascii="Times New Roman" w:eastAsia="Times New Roman" w:hAnsi="Times New Roman"/>
        </w:rPr>
        <w:t>girls</w:t>
      </w:r>
      <w:r w:rsidRPr="002C77F4">
        <w:rPr>
          <w:rFonts w:ascii="Times New Roman" w:eastAsia="Times New Roman" w:hAnsi="Times New Roman"/>
        </w:rPr>
        <w:t xml:space="preserve"> who </w:t>
      </w:r>
      <w:r>
        <w:rPr>
          <w:rFonts w:ascii="Times New Roman" w:eastAsia="Times New Roman" w:hAnsi="Times New Roman"/>
        </w:rPr>
        <w:t>currently or might faces</w:t>
      </w:r>
      <w:r w:rsidRPr="002C77F4">
        <w:rPr>
          <w:rFonts w:ascii="Times New Roman" w:eastAsia="Times New Roman" w:hAnsi="Times New Roman"/>
        </w:rPr>
        <w:t xml:space="preserve"> </w:t>
      </w:r>
      <w:r>
        <w:rPr>
          <w:rFonts w:ascii="Times New Roman" w:eastAsia="Times New Roman" w:hAnsi="Times New Roman"/>
        </w:rPr>
        <w:t>the risk of FGM. Additionally, FGM has</w:t>
      </w:r>
      <w:r w:rsidRPr="002C77F4">
        <w:rPr>
          <w:rFonts w:ascii="Times New Roman" w:eastAsia="Times New Roman" w:hAnsi="Times New Roman"/>
        </w:rPr>
        <w:t xml:space="preserve"> hosted two thematic conferences </w:t>
      </w:r>
      <w:r>
        <w:rPr>
          <w:rFonts w:ascii="Times New Roman" w:eastAsia="Times New Roman" w:hAnsi="Times New Roman"/>
        </w:rPr>
        <w:t>in the pass which received</w:t>
      </w:r>
      <w:r w:rsidRPr="002C77F4">
        <w:rPr>
          <w:rFonts w:ascii="Times New Roman" w:eastAsia="Times New Roman" w:hAnsi="Times New Roman"/>
        </w:rPr>
        <w:t xml:space="preserve"> major interest from </w:t>
      </w:r>
      <w:r>
        <w:rPr>
          <w:rFonts w:ascii="Times New Roman" w:eastAsia="Times New Roman" w:hAnsi="Times New Roman"/>
        </w:rPr>
        <w:t>multiple conventional healthcare circles, among attention from student.</w:t>
      </w:r>
    </w:p>
    <w:p w14:paraId="15423889" w14:textId="77777777" w:rsidR="000023D5" w:rsidRDefault="000023D5" w:rsidP="000023D5">
      <w:pPr>
        <w:spacing w:line="360" w:lineRule="auto"/>
        <w:rPr>
          <w:rFonts w:ascii="Times New Roman" w:hAnsi="Times New Roman"/>
          <w:b/>
          <w:color w:val="4F81BD" w:themeColor="accent1"/>
          <w:lang w:eastAsia="zh-CN"/>
        </w:rPr>
      </w:pPr>
      <w:r>
        <w:rPr>
          <w:rFonts w:ascii="Times New Roman" w:eastAsiaTheme="minorEastAsia" w:hAnsi="Times New Roman"/>
          <w:b/>
          <w:color w:val="4F81BD" w:themeColor="accent1"/>
        </w:rPr>
        <w:t>Global Alliance Against FGM</w:t>
      </w:r>
    </w:p>
    <w:p w14:paraId="1B76D518" w14:textId="681F51BD" w:rsidR="003052E6" w:rsidRPr="009723E3" w:rsidRDefault="000023D5" w:rsidP="009723E3">
      <w:pPr>
        <w:spacing w:line="360" w:lineRule="auto"/>
        <w:ind w:firstLine="720"/>
        <w:rPr>
          <w:rFonts w:ascii="Times New Roman" w:hAnsi="Times New Roman"/>
          <w:b/>
          <w:color w:val="4F81BD" w:themeColor="accent1"/>
          <w:lang w:eastAsia="zh-CN"/>
        </w:rPr>
      </w:pPr>
      <w:r>
        <w:rPr>
          <w:rFonts w:ascii="Times New Roman" w:eastAsia="Times New Roman" w:hAnsi="Times New Roman"/>
        </w:rPr>
        <w:t xml:space="preserve">The </w:t>
      </w:r>
      <w:r w:rsidRPr="002C77F4">
        <w:rPr>
          <w:rFonts w:ascii="Times New Roman" w:eastAsia="Times New Roman" w:hAnsi="Times New Roman"/>
        </w:rPr>
        <w:t>G</w:t>
      </w:r>
      <w:r>
        <w:rPr>
          <w:rFonts w:ascii="Times New Roman" w:eastAsia="Times New Roman" w:hAnsi="Times New Roman"/>
        </w:rPr>
        <w:t>lobal Alliance Against FGM is an organization, established in 2010, is a French non-government organization. To add on, the organization is given credit</w:t>
      </w:r>
      <w:r w:rsidRPr="002C77F4">
        <w:rPr>
          <w:rFonts w:ascii="Times New Roman" w:eastAsia="Times New Roman" w:hAnsi="Times New Roman"/>
        </w:rPr>
        <w:t xml:space="preserve"> by the United Nations</w:t>
      </w:r>
      <w:r>
        <w:rPr>
          <w:rFonts w:ascii="Times New Roman" w:eastAsia="Times New Roman" w:hAnsi="Times New Roman"/>
        </w:rPr>
        <w:t>. The organization is currently</w:t>
      </w:r>
      <w:r w:rsidRPr="002C77F4">
        <w:rPr>
          <w:rFonts w:ascii="Times New Roman" w:eastAsia="Times New Roman" w:hAnsi="Times New Roman"/>
        </w:rPr>
        <w:t xml:space="preserve"> based in St. Jeanne de Gonville, F</w:t>
      </w:r>
      <w:r>
        <w:rPr>
          <w:rFonts w:ascii="Times New Roman" w:eastAsia="Times New Roman" w:hAnsi="Times New Roman"/>
        </w:rPr>
        <w:t>rance</w:t>
      </w:r>
      <w:r w:rsidRPr="002C77F4">
        <w:rPr>
          <w:rFonts w:ascii="Times New Roman" w:eastAsia="Times New Roman" w:hAnsi="Times New Roman"/>
        </w:rPr>
        <w:t>,</w:t>
      </w:r>
      <w:r>
        <w:rPr>
          <w:rFonts w:ascii="Times New Roman" w:eastAsia="Times New Roman" w:hAnsi="Times New Roman"/>
        </w:rPr>
        <w:t xml:space="preserve"> and</w:t>
      </w:r>
      <w:r w:rsidRPr="002C77F4">
        <w:rPr>
          <w:rFonts w:ascii="Times New Roman" w:eastAsia="Times New Roman" w:hAnsi="Times New Roman"/>
        </w:rPr>
        <w:t xml:space="preserve"> Switzerland. </w:t>
      </w:r>
      <w:r>
        <w:rPr>
          <w:rFonts w:ascii="Times New Roman" w:eastAsia="Times New Roman" w:hAnsi="Times New Roman"/>
        </w:rPr>
        <w:t>They believe that as long as the issue of F</w:t>
      </w:r>
      <w:r w:rsidRPr="002C77F4">
        <w:rPr>
          <w:rFonts w:ascii="Times New Roman" w:eastAsia="Times New Roman" w:hAnsi="Times New Roman"/>
        </w:rPr>
        <w:t xml:space="preserve">GM </w:t>
      </w:r>
      <w:r>
        <w:rPr>
          <w:rFonts w:ascii="Times New Roman" w:eastAsia="Times New Roman" w:hAnsi="Times New Roman"/>
        </w:rPr>
        <w:t xml:space="preserve">still </w:t>
      </w:r>
      <w:r w:rsidRPr="002C77F4">
        <w:rPr>
          <w:rFonts w:ascii="Times New Roman" w:eastAsia="Times New Roman" w:hAnsi="Times New Roman"/>
        </w:rPr>
        <w:t>ex</w:t>
      </w:r>
      <w:r>
        <w:rPr>
          <w:rFonts w:ascii="Times New Roman" w:eastAsia="Times New Roman" w:hAnsi="Times New Roman"/>
        </w:rPr>
        <w:t xml:space="preserve">ists, gender equality would remain as a goal that needs to be reached. They used culture </w:t>
      </w:r>
      <w:r w:rsidRPr="002C77F4">
        <w:rPr>
          <w:rFonts w:ascii="Times New Roman" w:eastAsia="Times New Roman" w:hAnsi="Times New Roman"/>
        </w:rPr>
        <w:t>to advocate and support educationa</w:t>
      </w:r>
      <w:r>
        <w:rPr>
          <w:rFonts w:ascii="Times New Roman" w:eastAsia="Times New Roman" w:hAnsi="Times New Roman"/>
        </w:rPr>
        <w:t>l project training and research.</w:t>
      </w:r>
    </w:p>
    <w:p w14:paraId="7325FEEC" w14:textId="77777777" w:rsidR="00FE0B27" w:rsidRPr="00F17DC6" w:rsidRDefault="00FE0B27" w:rsidP="00F17DC6">
      <w:pPr>
        <w:pStyle w:val="SectionTitle"/>
        <w:rPr>
          <w:rFonts w:ascii="Times New Roman" w:hAnsi="Times New Roman"/>
          <w:color w:val="548DD4"/>
        </w:rPr>
      </w:pPr>
      <w:r w:rsidRPr="00F17DC6">
        <w:rPr>
          <w:rFonts w:ascii="Times New Roman" w:hAnsi="Times New Roman"/>
          <w:color w:val="548DD4"/>
        </w:rPr>
        <w:t>Previous Attempts to Solve the Issue</w:t>
      </w:r>
    </w:p>
    <w:p w14:paraId="43E98048" w14:textId="77777777" w:rsidR="00334BF3" w:rsidRDefault="00FE0B27" w:rsidP="00334BF3">
      <w:pPr>
        <w:spacing w:line="360" w:lineRule="auto"/>
        <w:ind w:firstLine="720"/>
        <w:rPr>
          <w:rFonts w:ascii="Times New Roman" w:hAnsi="Times New Roman"/>
          <w:color w:val="000000"/>
        </w:rPr>
      </w:pPr>
      <w:r w:rsidRPr="00F17DC6">
        <w:rPr>
          <w:rFonts w:ascii="Times New Roman" w:hAnsi="Times New Roman"/>
          <w:color w:val="000000"/>
        </w:rPr>
        <w:t xml:space="preserve">Over the past </w:t>
      </w:r>
      <w:r w:rsidR="00FD4C82">
        <w:rPr>
          <w:rFonts w:ascii="Times New Roman" w:hAnsi="Times New Roman"/>
          <w:color w:val="000000"/>
        </w:rPr>
        <w:t>century</w:t>
      </w:r>
      <w:r w:rsidRPr="00F17DC6">
        <w:rPr>
          <w:rFonts w:ascii="Times New Roman" w:hAnsi="Times New Roman"/>
          <w:color w:val="000000"/>
        </w:rPr>
        <w:t>, there have been attempts towards weakening the laws that have banned the idea of abortion. For example</w:t>
      </w:r>
      <w:r w:rsidRPr="00F17DC6">
        <w:rPr>
          <w:rFonts w:ascii="Times New Roman" w:hAnsi="Times New Roman"/>
          <w:color w:val="000000"/>
          <w:lang w:eastAsia="zh-CN"/>
        </w:rPr>
        <w:t>,</w:t>
      </w:r>
      <w:r w:rsidRPr="00F17DC6">
        <w:rPr>
          <w:rFonts w:ascii="Times New Roman" w:hAnsi="Times New Roman"/>
          <w:color w:val="000000"/>
        </w:rPr>
        <w:t xml:space="preserve"> in 1902, </w:t>
      </w:r>
      <w:r w:rsidRPr="00F17DC6">
        <w:rPr>
          <w:rFonts w:ascii="Times New Roman" w:hAnsi="Times New Roman"/>
          <w:color w:val="000000"/>
          <w:lang w:eastAsia="zh-CN"/>
        </w:rPr>
        <w:t xml:space="preserve">the </w:t>
      </w:r>
      <w:r w:rsidRPr="00F17DC6">
        <w:rPr>
          <w:rFonts w:ascii="Times New Roman" w:hAnsi="Times New Roman"/>
          <w:color w:val="000000"/>
        </w:rPr>
        <w:t xml:space="preserve">Soviet Union became the first country </w:t>
      </w:r>
      <w:r w:rsidRPr="00F17DC6">
        <w:rPr>
          <w:rFonts w:ascii="Times New Roman" w:hAnsi="Times New Roman"/>
          <w:color w:val="000000"/>
          <w:lang w:eastAsia="zh-CN"/>
        </w:rPr>
        <w:t>to</w:t>
      </w:r>
      <w:r w:rsidRPr="00F17DC6">
        <w:rPr>
          <w:rFonts w:ascii="Times New Roman" w:hAnsi="Times New Roman"/>
          <w:color w:val="000000"/>
        </w:rPr>
        <w:t xml:space="preserve"> refor</w:t>
      </w:r>
      <w:r w:rsidRPr="00F17DC6">
        <w:rPr>
          <w:rFonts w:ascii="Times New Roman" w:hAnsi="Times New Roman"/>
          <w:color w:val="000000"/>
          <w:lang w:eastAsia="zh-CN"/>
        </w:rPr>
        <w:t>m</w:t>
      </w:r>
      <w:r w:rsidRPr="00F17DC6">
        <w:rPr>
          <w:rFonts w:ascii="Times New Roman" w:hAnsi="Times New Roman"/>
          <w:color w:val="000000"/>
        </w:rPr>
        <w:t xml:space="preserve"> its law on abortion. A feminist named Alexandra Kollantai</w:t>
      </w:r>
      <w:r w:rsidRPr="00F17DC6">
        <w:rPr>
          <w:rFonts w:ascii="Times New Roman" w:hAnsi="Times New Roman"/>
          <w:color w:val="000000"/>
          <w:lang w:eastAsia="zh-CN"/>
        </w:rPr>
        <w:t xml:space="preserve"> who influenced the reformation of the law </w:t>
      </w:r>
      <w:r w:rsidRPr="00F17DC6">
        <w:rPr>
          <w:rFonts w:ascii="Times New Roman" w:hAnsi="Times New Roman"/>
          <w:color w:val="000000"/>
        </w:rPr>
        <w:t>through an official order</w:t>
      </w:r>
      <w:r w:rsidR="001F79E2">
        <w:rPr>
          <w:rFonts w:ascii="Times New Roman" w:hAnsi="Times New Roman"/>
          <w:color w:val="000000"/>
        </w:rPr>
        <w:t xml:space="preserve"> - </w:t>
      </w:r>
      <w:r w:rsidR="002B506B">
        <w:rPr>
          <w:rFonts w:ascii="Times New Roman" w:hAnsi="Times New Roman"/>
          <w:color w:val="000000"/>
        </w:rPr>
        <w:t>an order given by the court to info</w:t>
      </w:r>
      <w:r w:rsidR="001F79E2">
        <w:rPr>
          <w:rFonts w:ascii="Times New Roman" w:hAnsi="Times New Roman"/>
          <w:color w:val="000000"/>
        </w:rPr>
        <w:t>rm someone what they need to do -</w:t>
      </w:r>
      <w:r w:rsidRPr="00F17DC6">
        <w:rPr>
          <w:rFonts w:ascii="Times New Roman" w:hAnsi="Times New Roman"/>
          <w:color w:val="000000"/>
        </w:rPr>
        <w:t xml:space="preserve"> on women’s health care</w:t>
      </w:r>
      <w:r w:rsidR="006F35BF">
        <w:rPr>
          <w:rFonts w:ascii="Times New Roman" w:hAnsi="Times New Roman"/>
          <w:color w:val="000000"/>
          <w:lang w:eastAsia="zh-CN"/>
        </w:rPr>
        <w:t xml:space="preserve">. </w:t>
      </w:r>
      <w:r w:rsidRPr="00F17DC6">
        <w:rPr>
          <w:rFonts w:ascii="Times New Roman" w:hAnsi="Times New Roman"/>
          <w:color w:val="000000"/>
        </w:rPr>
        <w:t xml:space="preserve">Ever </w:t>
      </w:r>
      <w:r w:rsidRPr="00F17DC6">
        <w:rPr>
          <w:rFonts w:ascii="Times New Roman" w:hAnsi="Times New Roman"/>
          <w:color w:val="000000"/>
          <w:lang w:eastAsia="zh-CN"/>
        </w:rPr>
        <w:t xml:space="preserve">since then, reforms regarding </w:t>
      </w:r>
      <w:r w:rsidRPr="00F17DC6">
        <w:rPr>
          <w:rFonts w:ascii="Times New Roman" w:hAnsi="Times New Roman"/>
          <w:color w:val="000000"/>
        </w:rPr>
        <w:t xml:space="preserve">abortion </w:t>
      </w:r>
      <w:r w:rsidRPr="00F17DC6">
        <w:rPr>
          <w:rFonts w:ascii="Times New Roman" w:hAnsi="Times New Roman"/>
          <w:color w:val="000000"/>
          <w:lang w:eastAsia="zh-CN"/>
        </w:rPr>
        <w:t>have steadily increased internationally, justified on grounds of public</w:t>
      </w:r>
      <w:r w:rsidRPr="00F17DC6">
        <w:rPr>
          <w:rFonts w:ascii="Times New Roman" w:hAnsi="Times New Roman"/>
          <w:color w:val="000000"/>
        </w:rPr>
        <w:t xml:space="preserve"> health and human </w:t>
      </w:r>
      <w:r w:rsidRPr="00F17DC6">
        <w:rPr>
          <w:rFonts w:ascii="Times New Roman" w:hAnsi="Times New Roman"/>
          <w:color w:val="000000"/>
          <w:lang w:eastAsia="zh-CN"/>
        </w:rPr>
        <w:t>rights. Many also hoped that abortion could he</w:t>
      </w:r>
      <w:r w:rsidRPr="00F17DC6">
        <w:rPr>
          <w:rFonts w:ascii="Times New Roman" w:hAnsi="Times New Roman"/>
          <w:color w:val="000000"/>
        </w:rPr>
        <w:t xml:space="preserve">lp promote the idea of smaller families </w:t>
      </w:r>
      <w:r w:rsidRPr="00F17DC6">
        <w:rPr>
          <w:rFonts w:ascii="Times New Roman" w:hAnsi="Times New Roman"/>
          <w:color w:val="000000"/>
          <w:lang w:eastAsia="zh-CN"/>
        </w:rPr>
        <w:t>to combat overpopulation</w:t>
      </w:r>
      <w:r w:rsidRPr="00F17DC6">
        <w:rPr>
          <w:rFonts w:ascii="Times New Roman" w:hAnsi="Times New Roman"/>
          <w:color w:val="000000"/>
        </w:rPr>
        <w:t xml:space="preserve">. </w:t>
      </w:r>
      <w:r w:rsidR="002B506B">
        <w:rPr>
          <w:rFonts w:ascii="Times New Roman" w:hAnsi="Times New Roman"/>
          <w:color w:val="000000"/>
        </w:rPr>
        <w:t>Many believed it was</w:t>
      </w:r>
      <w:r w:rsidRPr="00F17DC6">
        <w:rPr>
          <w:rFonts w:ascii="Times New Roman" w:hAnsi="Times New Roman"/>
          <w:color w:val="000000"/>
        </w:rPr>
        <w:t xml:space="preserve"> </w:t>
      </w:r>
      <w:r w:rsidR="002B506B">
        <w:rPr>
          <w:rFonts w:ascii="Times New Roman" w:hAnsi="Times New Roman"/>
          <w:color w:val="000000"/>
        </w:rPr>
        <w:t>because of the</w:t>
      </w:r>
      <w:r w:rsidRPr="00F17DC6">
        <w:rPr>
          <w:rFonts w:ascii="Times New Roman" w:hAnsi="Times New Roman"/>
          <w:color w:val="000000"/>
        </w:rPr>
        <w:t xml:space="preserve"> improvement</w:t>
      </w:r>
      <w:r w:rsidRPr="00F17DC6">
        <w:rPr>
          <w:rFonts w:ascii="Times New Roman" w:hAnsi="Times New Roman"/>
          <w:color w:val="000000"/>
          <w:lang w:eastAsia="zh-CN"/>
        </w:rPr>
        <w:t>s</w:t>
      </w:r>
      <w:r w:rsidRPr="00F17DC6">
        <w:rPr>
          <w:rFonts w:ascii="Times New Roman" w:hAnsi="Times New Roman"/>
          <w:color w:val="000000"/>
        </w:rPr>
        <w:t xml:space="preserve"> in women’s education and socioeconomic status </w:t>
      </w:r>
      <w:r w:rsidRPr="00F17DC6">
        <w:rPr>
          <w:rFonts w:ascii="Times New Roman" w:hAnsi="Times New Roman"/>
          <w:color w:val="000000"/>
          <w:lang w:eastAsia="zh-CN"/>
        </w:rPr>
        <w:t>eased burdens of childbearing and made it possible for many</w:t>
      </w:r>
      <w:r w:rsidRPr="00F17DC6">
        <w:rPr>
          <w:rFonts w:ascii="Times New Roman" w:hAnsi="Times New Roman"/>
          <w:strike/>
          <w:color w:val="000000"/>
        </w:rPr>
        <w:t xml:space="preserve">. </w:t>
      </w:r>
    </w:p>
    <w:p w14:paraId="543BA1AC" w14:textId="29806679" w:rsidR="0003100C" w:rsidRPr="00F17DC6" w:rsidRDefault="0003100C" w:rsidP="0003100C">
      <w:pPr>
        <w:spacing w:line="360" w:lineRule="auto"/>
        <w:ind w:firstLine="720"/>
        <w:rPr>
          <w:rFonts w:ascii="Times New Roman" w:hAnsi="Times New Roman"/>
          <w:color w:val="000000"/>
        </w:rPr>
      </w:pPr>
      <w:r w:rsidRPr="00F17DC6">
        <w:rPr>
          <w:rFonts w:ascii="Times New Roman" w:hAnsi="Times New Roman"/>
          <w:color w:val="000000"/>
          <w:lang w:eastAsia="zh-CN"/>
        </w:rPr>
        <w:t>In</w:t>
      </w:r>
      <w:r w:rsidRPr="00F17DC6">
        <w:rPr>
          <w:rFonts w:ascii="Times New Roman" w:hAnsi="Times New Roman"/>
          <w:color w:val="000000"/>
        </w:rPr>
        <w:t xml:space="preserve"> 1945, the United Nations Charter included the “obligation </w:t>
      </w:r>
      <w:r w:rsidR="0055334D">
        <w:rPr>
          <w:rFonts w:ascii="Times New Roman" w:hAnsi="Times New Roman"/>
          <w:color w:val="000000"/>
        </w:rPr>
        <w:t>in</w:t>
      </w:r>
      <w:r w:rsidRPr="00F17DC6">
        <w:rPr>
          <w:rFonts w:ascii="Times New Roman" w:hAnsi="Times New Roman"/>
          <w:color w:val="000000"/>
        </w:rPr>
        <w:t xml:space="preserve"> promoting universal respect for human rights and the fundamental freedoms for all without any discrimination”. However, the </w:t>
      </w:r>
      <w:r>
        <w:rPr>
          <w:rFonts w:ascii="Times New Roman" w:hAnsi="Times New Roman"/>
          <w:color w:val="000000"/>
        </w:rPr>
        <w:t>rights were not defined by the Charter</w:t>
      </w:r>
      <w:r w:rsidRPr="00F17DC6">
        <w:rPr>
          <w:rFonts w:ascii="Times New Roman" w:hAnsi="Times New Roman"/>
          <w:color w:val="000000"/>
        </w:rPr>
        <w:t xml:space="preserve">. </w:t>
      </w:r>
      <w:r>
        <w:rPr>
          <w:rFonts w:ascii="Times New Roman" w:hAnsi="Times New Roman"/>
          <w:color w:val="000000"/>
        </w:rPr>
        <w:t>Three</w:t>
      </w:r>
      <w:r w:rsidRPr="00F17DC6">
        <w:rPr>
          <w:rFonts w:ascii="Times New Roman" w:hAnsi="Times New Roman"/>
          <w:color w:val="000000"/>
        </w:rPr>
        <w:t xml:space="preserve"> years </w:t>
      </w:r>
      <w:r>
        <w:rPr>
          <w:rFonts w:ascii="Times New Roman" w:hAnsi="Times New Roman"/>
          <w:color w:val="000000"/>
        </w:rPr>
        <w:t>after</w:t>
      </w:r>
      <w:r w:rsidRPr="00F17DC6">
        <w:rPr>
          <w:rFonts w:ascii="Times New Roman" w:hAnsi="Times New Roman"/>
          <w:color w:val="000000"/>
        </w:rPr>
        <w:t>,</w:t>
      </w:r>
      <w:r>
        <w:rPr>
          <w:rFonts w:ascii="Times New Roman" w:hAnsi="Times New Roman"/>
          <w:color w:val="000000"/>
        </w:rPr>
        <w:t xml:space="preserve"> in 1948</w:t>
      </w:r>
      <w:r w:rsidRPr="00F17DC6">
        <w:rPr>
          <w:rFonts w:ascii="Times New Roman" w:hAnsi="Times New Roman"/>
          <w:color w:val="000000"/>
        </w:rPr>
        <w:t xml:space="preserve"> the UN </w:t>
      </w:r>
      <w:r w:rsidRPr="00F17DC6">
        <w:rPr>
          <w:rFonts w:ascii="Times New Roman" w:hAnsi="Times New Roman"/>
          <w:color w:val="000000"/>
          <w:lang w:eastAsia="zh-CN"/>
        </w:rPr>
        <w:t xml:space="preserve">General Assembly </w:t>
      </w:r>
      <w:r w:rsidRPr="00F17DC6">
        <w:rPr>
          <w:rFonts w:ascii="Times New Roman" w:hAnsi="Times New Roman"/>
          <w:color w:val="000000"/>
        </w:rPr>
        <w:t>adopted the Universal Declaration of Human Rights (UDHR</w:t>
      </w:r>
      <w:r>
        <w:rPr>
          <w:rFonts w:ascii="Times New Roman" w:hAnsi="Times New Roman"/>
          <w:color w:val="000000"/>
        </w:rPr>
        <w:t>), the first</w:t>
      </w:r>
      <w:r w:rsidRPr="00F17DC6">
        <w:rPr>
          <w:rFonts w:ascii="Times New Roman" w:hAnsi="Times New Roman"/>
          <w:color w:val="000000"/>
        </w:rPr>
        <w:t xml:space="preserve"> international</w:t>
      </w:r>
      <w:r>
        <w:rPr>
          <w:rFonts w:ascii="Times New Roman" w:hAnsi="Times New Roman"/>
          <w:color w:val="000000"/>
        </w:rPr>
        <w:t xml:space="preserve"> document that defined human rights. Although it defined the term human rights, </w:t>
      </w:r>
      <w:r w:rsidRPr="00F17DC6">
        <w:rPr>
          <w:rFonts w:ascii="Times New Roman" w:hAnsi="Times New Roman"/>
          <w:color w:val="000000"/>
        </w:rPr>
        <w:t xml:space="preserve">it didn’t </w:t>
      </w:r>
      <w:r>
        <w:rPr>
          <w:rFonts w:ascii="Times New Roman" w:hAnsi="Times New Roman"/>
          <w:color w:val="000000"/>
        </w:rPr>
        <w:t>contain</w:t>
      </w:r>
      <w:r w:rsidRPr="00F17DC6">
        <w:rPr>
          <w:rFonts w:ascii="Times New Roman" w:hAnsi="Times New Roman"/>
          <w:color w:val="000000"/>
        </w:rPr>
        <w:t xml:space="preserve"> </w:t>
      </w:r>
      <w:r>
        <w:rPr>
          <w:rFonts w:ascii="Times New Roman" w:hAnsi="Times New Roman"/>
          <w:color w:val="000000"/>
        </w:rPr>
        <w:t xml:space="preserve">anything that defines </w:t>
      </w:r>
      <w:r w:rsidRPr="00F17DC6">
        <w:rPr>
          <w:rFonts w:ascii="Times New Roman" w:hAnsi="Times New Roman"/>
          <w:color w:val="000000"/>
        </w:rPr>
        <w:t>reproductive rights.</w:t>
      </w:r>
      <w:r>
        <w:rPr>
          <w:rFonts w:ascii="Times New Roman" w:hAnsi="Times New Roman"/>
          <w:color w:val="000000"/>
          <w:lang w:eastAsia="zh-CN"/>
        </w:rPr>
        <w:t>In</w:t>
      </w:r>
      <w:r w:rsidRPr="00F17DC6">
        <w:rPr>
          <w:rFonts w:ascii="Times New Roman" w:hAnsi="Times New Roman"/>
          <w:color w:val="000000"/>
          <w:lang w:eastAsia="zh-CN"/>
        </w:rPr>
        <w:t xml:space="preserve"> the</w:t>
      </w:r>
      <w:r w:rsidRPr="00F17DC6">
        <w:rPr>
          <w:rFonts w:ascii="Times New Roman" w:hAnsi="Times New Roman"/>
          <w:color w:val="000000"/>
        </w:rPr>
        <w:t xml:space="preserve"> 1969 Declaration on Social Progress and Development</w:t>
      </w:r>
      <w:r>
        <w:rPr>
          <w:rFonts w:ascii="Times New Roman" w:hAnsi="Times New Roman"/>
          <w:color w:val="000000"/>
          <w:lang w:eastAsia="zh-CN"/>
        </w:rPr>
        <w:t xml:space="preserve">, also adopted by the </w:t>
      </w:r>
      <w:r w:rsidRPr="00F17DC6">
        <w:rPr>
          <w:rFonts w:ascii="Times New Roman" w:hAnsi="Times New Roman"/>
          <w:color w:val="000000"/>
          <w:lang w:eastAsia="zh-CN"/>
        </w:rPr>
        <w:t>General Assembly</w:t>
      </w:r>
      <w:r w:rsidRPr="00F17DC6">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lang w:eastAsia="zh-CN"/>
        </w:rPr>
        <w:t xml:space="preserve">addressed </w:t>
      </w:r>
      <w:r w:rsidRPr="00F17DC6">
        <w:rPr>
          <w:rFonts w:ascii="Times New Roman" w:hAnsi="Times New Roman"/>
          <w:color w:val="000000"/>
          <w:lang w:eastAsia="zh-CN"/>
        </w:rPr>
        <w:t>reproductive rights</w:t>
      </w:r>
      <w:r w:rsidRPr="00F17DC6">
        <w:rPr>
          <w:rFonts w:ascii="Times New Roman" w:hAnsi="Times New Roman"/>
          <w:color w:val="000000"/>
        </w:rPr>
        <w:t xml:space="preserve">. </w:t>
      </w:r>
      <w:r w:rsidRPr="00F17DC6">
        <w:rPr>
          <w:rFonts w:ascii="Times New Roman" w:hAnsi="Times New Roman"/>
          <w:color w:val="000000"/>
          <w:lang w:eastAsia="zh-CN"/>
        </w:rPr>
        <w:t xml:space="preserve">The Declaration </w:t>
      </w:r>
      <w:r w:rsidRPr="00F17DC6">
        <w:rPr>
          <w:rFonts w:ascii="Times New Roman" w:hAnsi="Times New Roman"/>
          <w:color w:val="000000"/>
        </w:rPr>
        <w:t xml:space="preserve">stated </w:t>
      </w:r>
      <w:r>
        <w:rPr>
          <w:rFonts w:ascii="Times New Roman" w:hAnsi="Times New Roman"/>
          <w:color w:val="000000"/>
        </w:rPr>
        <w:t>that all f</w:t>
      </w:r>
      <w:r w:rsidRPr="00F17DC6">
        <w:rPr>
          <w:rFonts w:ascii="Times New Roman" w:hAnsi="Times New Roman"/>
          <w:color w:val="000000"/>
        </w:rPr>
        <w:t>amily</w:t>
      </w:r>
      <w:r>
        <w:rPr>
          <w:rFonts w:ascii="Times New Roman" w:hAnsi="Times New Roman"/>
          <w:color w:val="000000"/>
        </w:rPr>
        <w:t xml:space="preserve"> </w:t>
      </w:r>
      <w:r w:rsidRPr="00F17DC6">
        <w:rPr>
          <w:rFonts w:ascii="Times New Roman" w:hAnsi="Times New Roman"/>
          <w:color w:val="000000"/>
        </w:rPr>
        <w:t xml:space="preserve">should be fully assisted and protected so it may assume its responsibilities within the community”. </w:t>
      </w:r>
    </w:p>
    <w:p w14:paraId="770E082F" w14:textId="53A35351" w:rsidR="00FE0B27" w:rsidRPr="00C97269" w:rsidRDefault="00C97269" w:rsidP="00123E5F">
      <w:pPr>
        <w:spacing w:line="360" w:lineRule="auto"/>
        <w:ind w:firstLine="720"/>
        <w:rPr>
          <w:rFonts w:ascii="Times New Roman" w:hAnsi="Times New Roman"/>
          <w:color w:val="000000"/>
        </w:rPr>
      </w:pPr>
      <w:r>
        <w:rPr>
          <w:rFonts w:ascii="Times New Roman" w:hAnsi="Times New Roman"/>
          <w:color w:val="000000"/>
        </w:rPr>
        <w:t xml:space="preserve">The Maternal </w:t>
      </w:r>
      <w:r w:rsidR="00DF7145">
        <w:rPr>
          <w:rFonts w:ascii="Times New Roman" w:hAnsi="Times New Roman"/>
          <w:color w:val="000000"/>
        </w:rPr>
        <w:t xml:space="preserve">and Child Health Law of 1973, an </w:t>
      </w:r>
      <w:r>
        <w:rPr>
          <w:rFonts w:ascii="Times New Roman" w:hAnsi="Times New Roman"/>
          <w:color w:val="000000"/>
        </w:rPr>
        <w:t xml:space="preserve">act </w:t>
      </w:r>
      <w:r w:rsidR="00F71A9F">
        <w:rPr>
          <w:rFonts w:ascii="Times New Roman" w:hAnsi="Times New Roman"/>
          <w:color w:val="000000"/>
        </w:rPr>
        <w:t>which</w:t>
      </w:r>
      <w:r>
        <w:rPr>
          <w:rFonts w:ascii="Times New Roman" w:hAnsi="Times New Roman"/>
          <w:color w:val="000000"/>
        </w:rPr>
        <w:t xml:space="preserve"> improved national health through the protection of maternal life, </w:t>
      </w:r>
      <w:r w:rsidR="00AE7E7E">
        <w:rPr>
          <w:rFonts w:ascii="Times New Roman" w:hAnsi="Times New Roman"/>
          <w:color w:val="000000"/>
        </w:rPr>
        <w:t>succeeded in amending the</w:t>
      </w:r>
      <w:r>
        <w:rPr>
          <w:rFonts w:ascii="Times New Roman" w:hAnsi="Times New Roman"/>
          <w:color w:val="000000"/>
        </w:rPr>
        <w:t xml:space="preserve"> Sout</w:t>
      </w:r>
      <w:r w:rsidR="00AE7E7E">
        <w:rPr>
          <w:rFonts w:ascii="Times New Roman" w:hAnsi="Times New Roman"/>
          <w:color w:val="000000"/>
        </w:rPr>
        <w:t xml:space="preserve">h Korea’s abortion law. The law, </w:t>
      </w:r>
      <w:r>
        <w:rPr>
          <w:rFonts w:ascii="Times New Roman" w:hAnsi="Times New Roman"/>
          <w:color w:val="000000"/>
        </w:rPr>
        <w:t>amended by the Maternal and Child Health care, allowed physicians to perform abor</w:t>
      </w:r>
      <w:r w:rsidR="00AE7E7E">
        <w:rPr>
          <w:rFonts w:ascii="Times New Roman" w:hAnsi="Times New Roman"/>
          <w:color w:val="000000"/>
        </w:rPr>
        <w:t xml:space="preserve">tions on </w:t>
      </w:r>
      <w:r>
        <w:rPr>
          <w:rFonts w:ascii="Times New Roman" w:hAnsi="Times New Roman"/>
          <w:color w:val="000000"/>
        </w:rPr>
        <w:t xml:space="preserve">pregnant woman </w:t>
      </w:r>
      <w:r w:rsidR="00AE7E7E">
        <w:rPr>
          <w:rFonts w:ascii="Times New Roman" w:hAnsi="Times New Roman"/>
          <w:color w:val="000000"/>
        </w:rPr>
        <w:t>if they were</w:t>
      </w:r>
      <w:r>
        <w:rPr>
          <w:rFonts w:ascii="Times New Roman" w:hAnsi="Times New Roman"/>
          <w:color w:val="000000"/>
        </w:rPr>
        <w:t xml:space="preserve"> suffering </w:t>
      </w:r>
      <w:r w:rsidR="00AE7E7E">
        <w:rPr>
          <w:rFonts w:ascii="Times New Roman" w:hAnsi="Times New Roman"/>
          <w:color w:val="000000"/>
        </w:rPr>
        <w:t xml:space="preserve">from </w:t>
      </w:r>
      <w:r>
        <w:rPr>
          <w:rFonts w:ascii="Times New Roman" w:hAnsi="Times New Roman"/>
          <w:color w:val="000000"/>
        </w:rPr>
        <w:t>diseases, such as hereditary or communicable diseases, or if the pregnancy could lead to harm to the women’s health.</w:t>
      </w:r>
      <w:r w:rsidR="00123E5F">
        <w:rPr>
          <w:rFonts w:ascii="Times New Roman" w:hAnsi="Times New Roman"/>
          <w:color w:val="000000"/>
        </w:rPr>
        <w:t xml:space="preserve"> </w:t>
      </w:r>
      <w:r w:rsidR="00FE0B27" w:rsidRPr="0039619F">
        <w:rPr>
          <w:rFonts w:ascii="Times New Roman" w:hAnsi="Times New Roman"/>
          <w:color w:val="000000"/>
        </w:rPr>
        <w:t>Two years later</w:t>
      </w:r>
      <w:r w:rsidR="00FE0B27">
        <w:rPr>
          <w:rFonts w:ascii="Times New Roman" w:hAnsi="Times New Roman" w:hint="eastAsia"/>
          <w:color w:val="000000"/>
          <w:lang w:eastAsia="zh-CN"/>
        </w:rPr>
        <w:t>,</w:t>
      </w:r>
      <w:r w:rsidR="00FE0B27" w:rsidRPr="0039619F">
        <w:rPr>
          <w:rFonts w:ascii="Times New Roman" w:hAnsi="Times New Roman"/>
          <w:color w:val="000000"/>
        </w:rPr>
        <w:t xml:space="preserve"> in 1975, </w:t>
      </w:r>
      <w:r w:rsidR="00FE0B27">
        <w:rPr>
          <w:rFonts w:ascii="Times New Roman" w:hAnsi="Times New Roman" w:hint="eastAsia"/>
          <w:color w:val="000000"/>
          <w:lang w:eastAsia="zh-CN"/>
        </w:rPr>
        <w:t xml:space="preserve">the </w:t>
      </w:r>
      <w:r w:rsidR="00FE0B27" w:rsidRPr="0039619F">
        <w:rPr>
          <w:rFonts w:ascii="Times New Roman" w:hAnsi="Times New Roman"/>
          <w:color w:val="000000"/>
        </w:rPr>
        <w:t xml:space="preserve">UN International Women's Year Conference adopted the Proclamation of Tehran. </w:t>
      </w:r>
      <w:r w:rsidR="00FE0B27">
        <w:rPr>
          <w:rFonts w:ascii="Times New Roman" w:eastAsia="Times New Roman" w:hAnsi="Times New Roman" w:hint="eastAsia"/>
          <w:color w:val="222222"/>
          <w:lang w:eastAsia="zh-CN"/>
        </w:rPr>
        <w:t>From that point on until 1980</w:t>
      </w:r>
      <w:r w:rsidR="00FE0B27" w:rsidRPr="0039619F">
        <w:rPr>
          <w:rFonts w:ascii="Times New Roman" w:eastAsia="Times New Roman" w:hAnsi="Times New Roman"/>
          <w:color w:val="222222"/>
        </w:rPr>
        <w:t xml:space="preserve">, </w:t>
      </w:r>
      <w:r w:rsidR="00FE0B27">
        <w:rPr>
          <w:rFonts w:ascii="Times New Roman" w:eastAsia="Times New Roman" w:hAnsi="Times New Roman" w:hint="eastAsia"/>
          <w:color w:val="222222"/>
          <w:lang w:eastAsia="zh-CN"/>
        </w:rPr>
        <w:t xml:space="preserve">several countries legalized abortion with limited circumstances, including but not limited to: </w:t>
      </w:r>
      <w:r w:rsidR="00FE0B27" w:rsidRPr="0039619F">
        <w:rPr>
          <w:rFonts w:ascii="Times New Roman" w:eastAsia="Times New Roman" w:hAnsi="Times New Roman"/>
          <w:color w:val="222222"/>
        </w:rPr>
        <w:t xml:space="preserve">France in 1975, West Germany in 1976, New Zealand in </w:t>
      </w:r>
      <w:r w:rsidR="00FE0B27" w:rsidRPr="006F35BF">
        <w:rPr>
          <w:rFonts w:ascii="Times New Roman" w:eastAsia="Times New Roman" w:hAnsi="Times New Roman"/>
          <w:color w:val="222222"/>
        </w:rPr>
        <w:t>1977, Italy</w:t>
      </w:r>
      <w:r w:rsidR="00E81BE0" w:rsidRPr="006F35BF">
        <w:rPr>
          <w:rFonts w:ascii="Times New Roman" w:eastAsia="Times New Roman" w:hAnsi="Times New Roman"/>
          <w:color w:val="222222"/>
        </w:rPr>
        <w:t xml:space="preserve"> in 1977</w:t>
      </w:r>
      <w:r w:rsidR="00FE0B27" w:rsidRPr="006F35BF">
        <w:rPr>
          <w:rFonts w:ascii="Times New Roman" w:eastAsia="Times New Roman" w:hAnsi="Times New Roman" w:hint="eastAsia"/>
          <w:color w:val="222222"/>
          <w:lang w:eastAsia="zh-CN"/>
        </w:rPr>
        <w:t>,</w:t>
      </w:r>
      <w:r w:rsidR="00FE0B27" w:rsidRPr="006F35BF">
        <w:rPr>
          <w:rFonts w:ascii="Times New Roman" w:eastAsia="Times New Roman" w:hAnsi="Times New Roman"/>
          <w:color w:val="222222"/>
        </w:rPr>
        <w:t xml:space="preserve"> and the Netherlands.</w:t>
      </w:r>
      <w:r w:rsidR="00FE0B27" w:rsidRPr="006F35BF">
        <w:rPr>
          <w:rFonts w:ascii="Times New Roman" w:hAnsi="Times New Roman"/>
          <w:color w:val="000000"/>
        </w:rPr>
        <w:t xml:space="preserve"> In 1998, </w:t>
      </w:r>
      <w:r w:rsidR="00FE0B27" w:rsidRPr="0039619F">
        <w:rPr>
          <w:rFonts w:ascii="Times New Roman" w:hAnsi="Times New Roman"/>
          <w:color w:val="000000"/>
        </w:rPr>
        <w:t>voters in a referendum rejected Portugal’s</w:t>
      </w:r>
      <w:r w:rsidR="001868C7">
        <w:rPr>
          <w:rFonts w:ascii="Times New Roman" w:hAnsi="Times New Roman"/>
          <w:color w:val="000000"/>
        </w:rPr>
        <w:t xml:space="preserve"> creation of the</w:t>
      </w:r>
      <w:r w:rsidR="00FE0B27" w:rsidRPr="0039619F">
        <w:rPr>
          <w:rFonts w:ascii="Times New Roman" w:hAnsi="Times New Roman"/>
          <w:color w:val="000000"/>
        </w:rPr>
        <w:t xml:space="preserve"> legislation </w:t>
      </w:r>
      <w:r w:rsidR="001868C7">
        <w:rPr>
          <w:rFonts w:ascii="Times New Roman" w:hAnsi="Times New Roman"/>
          <w:color w:val="000000"/>
        </w:rPr>
        <w:t>that</w:t>
      </w:r>
      <w:r w:rsidR="00FE0B27" w:rsidRPr="0039619F">
        <w:rPr>
          <w:rFonts w:ascii="Times New Roman" w:hAnsi="Times New Roman"/>
          <w:color w:val="000000"/>
        </w:rPr>
        <w:t xml:space="preserve"> </w:t>
      </w:r>
      <w:r w:rsidR="001868C7">
        <w:rPr>
          <w:rFonts w:ascii="Times New Roman" w:hAnsi="Times New Roman"/>
          <w:color w:val="000000"/>
          <w:lang w:eastAsia="zh-CN"/>
        </w:rPr>
        <w:t>allows</w:t>
      </w:r>
      <w:r w:rsidR="00FE0B27">
        <w:rPr>
          <w:rFonts w:ascii="Times New Roman" w:hAnsi="Times New Roman" w:hint="eastAsia"/>
          <w:color w:val="000000"/>
          <w:lang w:eastAsia="zh-CN"/>
        </w:rPr>
        <w:t xml:space="preserve"> </w:t>
      </w:r>
      <w:r w:rsidR="00FE0B27" w:rsidRPr="0039619F">
        <w:rPr>
          <w:rFonts w:ascii="Times New Roman" w:hAnsi="Times New Roman"/>
          <w:color w:val="000000"/>
        </w:rPr>
        <w:t>abortion until 10 weeks of pregnancy. Luckily, a</w:t>
      </w:r>
      <w:r w:rsidR="00FE0B27">
        <w:rPr>
          <w:rFonts w:ascii="Times New Roman" w:hAnsi="Times New Roman" w:hint="eastAsia"/>
          <w:color w:val="000000"/>
          <w:lang w:eastAsia="zh-CN"/>
        </w:rPr>
        <w:t>nother</w:t>
      </w:r>
      <w:r w:rsidR="00FE0B27" w:rsidRPr="0039619F">
        <w:rPr>
          <w:rFonts w:ascii="Times New Roman" w:hAnsi="Times New Roman"/>
          <w:color w:val="000000"/>
        </w:rPr>
        <w:t xml:space="preserve"> referendum was eventually held nine years later. </w:t>
      </w:r>
      <w:r w:rsidR="00FE0B27">
        <w:rPr>
          <w:rFonts w:ascii="Times New Roman" w:hAnsi="Times New Roman" w:hint="eastAsia"/>
          <w:color w:val="000000"/>
          <w:lang w:eastAsia="zh-CN"/>
        </w:rPr>
        <w:t>This time</w:t>
      </w:r>
      <w:r w:rsidR="00FE0B27" w:rsidRPr="0039619F">
        <w:rPr>
          <w:rFonts w:ascii="Times New Roman" w:hAnsi="Times New Roman"/>
          <w:color w:val="000000"/>
        </w:rPr>
        <w:t>, the voters</w:t>
      </w:r>
      <w:r w:rsidR="00FE0B27">
        <w:rPr>
          <w:rFonts w:ascii="Times New Roman" w:hAnsi="Times New Roman" w:hint="eastAsia"/>
          <w:color w:val="000000"/>
          <w:lang w:eastAsia="zh-CN"/>
        </w:rPr>
        <w:t xml:space="preserve"> approved of laws that</w:t>
      </w:r>
      <w:r w:rsidR="00FE0B27" w:rsidRPr="0039619F">
        <w:rPr>
          <w:rFonts w:ascii="Times New Roman" w:hAnsi="Times New Roman"/>
          <w:color w:val="000000"/>
        </w:rPr>
        <w:t xml:space="preserve"> allowed abortion but with restrictions</w:t>
      </w:r>
      <w:r w:rsidR="00904418">
        <w:rPr>
          <w:rFonts w:ascii="Times New Roman" w:hAnsi="Times New Roman"/>
          <w:color w:val="000000"/>
        </w:rPr>
        <w:t>, for example if a pregnancy was caused by rape or could harm the mother’s life</w:t>
      </w:r>
      <w:r w:rsidR="00FE0B27" w:rsidRPr="0039619F">
        <w:rPr>
          <w:rFonts w:ascii="Times New Roman" w:hAnsi="Times New Roman"/>
          <w:color w:val="000000"/>
        </w:rPr>
        <w:t>.</w:t>
      </w:r>
    </w:p>
    <w:p w14:paraId="38AE7F63" w14:textId="6DB21318" w:rsidR="00FE0B27" w:rsidRPr="002E4D9D" w:rsidRDefault="00FE0B27" w:rsidP="002E4D9D">
      <w:pPr>
        <w:spacing w:line="360" w:lineRule="auto"/>
        <w:ind w:firstLine="720"/>
        <w:rPr>
          <w:rFonts w:eastAsia="Times New Roman"/>
        </w:rPr>
      </w:pPr>
      <w:r w:rsidRPr="0039619F">
        <w:rPr>
          <w:rFonts w:ascii="Times New Roman" w:hAnsi="Times New Roman"/>
          <w:color w:val="000000"/>
        </w:rPr>
        <w:t xml:space="preserve">In </w:t>
      </w:r>
      <w:r w:rsidRPr="00904418">
        <w:rPr>
          <w:rFonts w:ascii="Times New Roman" w:hAnsi="Times New Roman"/>
          <w:color w:val="000000"/>
        </w:rPr>
        <w:t>2000</w:t>
      </w:r>
      <w:r w:rsidRPr="00904418">
        <w:rPr>
          <w:rFonts w:ascii="Times New Roman" w:hAnsi="Times New Roman"/>
          <w:color w:val="000000"/>
          <w:lang w:eastAsia="zh-CN"/>
        </w:rPr>
        <w:t>,</w:t>
      </w:r>
      <w:r w:rsidR="006F35BF">
        <w:rPr>
          <w:rFonts w:ascii="Times New Roman" w:hAnsi="Times New Roman"/>
          <w:color w:val="000000"/>
        </w:rPr>
        <w:t xml:space="preserve"> the U.S. held the Stenberg v. Carhart </w:t>
      </w:r>
      <w:r w:rsidRPr="00904418">
        <w:rPr>
          <w:rFonts w:ascii="Times New Roman" w:hAnsi="Times New Roman"/>
          <w:color w:val="000000"/>
        </w:rPr>
        <w:t>case</w:t>
      </w:r>
      <w:r w:rsidR="006F35BF">
        <w:rPr>
          <w:rFonts w:ascii="Times New Roman" w:hAnsi="Times New Roman"/>
          <w:color w:val="000000"/>
        </w:rPr>
        <w:t xml:space="preserve"> – one that tore down </w:t>
      </w:r>
      <w:r w:rsidR="003F522B">
        <w:rPr>
          <w:rFonts w:ascii="Times New Roman" w:hAnsi="Times New Roman"/>
          <w:color w:val="000000"/>
        </w:rPr>
        <w:t>the</w:t>
      </w:r>
      <w:r w:rsidRPr="0039619F">
        <w:rPr>
          <w:rFonts w:ascii="Times New Roman" w:hAnsi="Times New Roman"/>
          <w:color w:val="000000"/>
        </w:rPr>
        <w:t xml:space="preserve"> Nebraska "partial-birth abortion" law. The law was struck down because it did</w:t>
      </w:r>
      <w:r>
        <w:rPr>
          <w:rFonts w:ascii="Times New Roman" w:hAnsi="Times New Roman" w:hint="eastAsia"/>
          <w:color w:val="000000"/>
          <w:lang w:eastAsia="zh-CN"/>
        </w:rPr>
        <w:t xml:space="preserve"> not</w:t>
      </w:r>
      <w:r w:rsidR="006A7DCB">
        <w:rPr>
          <w:rFonts w:ascii="Times New Roman" w:hAnsi="Times New Roman"/>
          <w:color w:val="000000"/>
        </w:rPr>
        <w:t xml:space="preserve"> include a health exception for when pregnancies endanger a woman’s health or livelihood</w:t>
      </w:r>
      <w:r w:rsidRPr="0039619F">
        <w:rPr>
          <w:rFonts w:ascii="Times New Roman" w:hAnsi="Times New Roman"/>
          <w:color w:val="000000"/>
        </w:rPr>
        <w:t xml:space="preserve">. Once </w:t>
      </w:r>
      <w:r>
        <w:rPr>
          <w:rFonts w:ascii="Times New Roman" w:hAnsi="Times New Roman" w:hint="eastAsia"/>
          <w:color w:val="000000"/>
          <w:lang w:eastAsia="zh-CN"/>
        </w:rPr>
        <w:t>that was</w:t>
      </w:r>
      <w:r w:rsidRPr="0039619F">
        <w:rPr>
          <w:rFonts w:ascii="Times New Roman" w:hAnsi="Times New Roman"/>
          <w:color w:val="000000"/>
        </w:rPr>
        <w:t xml:space="preserve"> passed, </w:t>
      </w:r>
      <w:r w:rsidRPr="0039619F">
        <w:rPr>
          <w:rFonts w:ascii="Times New Roman" w:eastAsia="Times New Roman" w:hAnsi="Times New Roman"/>
          <w:color w:val="000000"/>
          <w:shd w:val="clear" w:color="auto" w:fill="FFFFFF"/>
        </w:rPr>
        <w:t xml:space="preserve">the </w:t>
      </w:r>
      <w:r w:rsidR="00E17AC2">
        <w:rPr>
          <w:rFonts w:ascii="Times New Roman" w:eastAsia="Times New Roman" w:hAnsi="Times New Roman"/>
          <w:color w:val="000000"/>
          <w:shd w:val="clear" w:color="auto" w:fill="FFFFFF"/>
        </w:rPr>
        <w:t>physicians</w:t>
      </w:r>
      <w:r w:rsidRPr="0039619F">
        <w:rPr>
          <w:rFonts w:ascii="Times New Roman" w:eastAsia="Times New Roman" w:hAnsi="Times New Roman"/>
          <w:color w:val="000000"/>
          <w:shd w:val="clear" w:color="auto" w:fill="FFFFFF"/>
        </w:rPr>
        <w:t xml:space="preserve"> </w:t>
      </w:r>
      <w:r w:rsidR="00F95EC0">
        <w:rPr>
          <w:rFonts w:ascii="Times New Roman" w:eastAsia="Times New Roman" w:hAnsi="Times New Roman"/>
          <w:color w:val="000000"/>
          <w:shd w:val="clear" w:color="auto" w:fill="FFFFFF"/>
        </w:rPr>
        <w:t>were</w:t>
      </w:r>
      <w:r w:rsidRPr="0039619F">
        <w:rPr>
          <w:rFonts w:ascii="Times New Roman" w:eastAsia="Times New Roman" w:hAnsi="Times New Roman"/>
          <w:color w:val="000000"/>
          <w:shd w:val="clear" w:color="auto" w:fill="FFFFFF"/>
        </w:rPr>
        <w:t xml:space="preserve"> able to offer </w:t>
      </w:r>
      <w:r w:rsidR="00904418">
        <w:rPr>
          <w:rFonts w:ascii="Times New Roman" w:eastAsia="Times New Roman" w:hAnsi="Times New Roman"/>
          <w:color w:val="000000"/>
          <w:shd w:val="clear" w:color="auto" w:fill="FFFFFF"/>
        </w:rPr>
        <w:t>every</w:t>
      </w:r>
      <w:r w:rsidR="00904418" w:rsidRPr="0039619F">
        <w:rPr>
          <w:rFonts w:ascii="Times New Roman" w:eastAsia="Times New Roman" w:hAnsi="Times New Roman"/>
          <w:color w:val="000000"/>
          <w:shd w:val="clear" w:color="auto" w:fill="FFFFFF"/>
        </w:rPr>
        <w:t xml:space="preserve"> </w:t>
      </w:r>
      <w:r w:rsidR="00904418">
        <w:rPr>
          <w:rFonts w:ascii="Times New Roman" w:eastAsia="Times New Roman" w:hAnsi="Times New Roman"/>
          <w:color w:val="000000"/>
          <w:shd w:val="clear" w:color="auto" w:fill="FFFFFF"/>
        </w:rPr>
        <w:t>woman her</w:t>
      </w:r>
      <w:r w:rsidRPr="0039619F">
        <w:rPr>
          <w:rFonts w:ascii="Times New Roman" w:eastAsia="Times New Roman" w:hAnsi="Times New Roman"/>
          <w:color w:val="000000"/>
          <w:shd w:val="clear" w:color="auto" w:fill="FFFFFF"/>
        </w:rPr>
        <w:t xml:space="preserve"> right to choose whether to have an abortion</w:t>
      </w:r>
      <w:r>
        <w:rPr>
          <w:rFonts w:ascii="Times New Roman" w:eastAsia="Times New Roman" w:hAnsi="Times New Roman" w:hint="eastAsia"/>
          <w:color w:val="000000"/>
          <w:shd w:val="clear" w:color="auto" w:fill="FFFFFF"/>
          <w:lang w:eastAsia="zh-CN"/>
        </w:rPr>
        <w:t xml:space="preserve"> or not</w:t>
      </w:r>
      <w:r w:rsidRPr="0039619F">
        <w:rPr>
          <w:rFonts w:ascii="Times New Roman" w:eastAsia="Times New Roman" w:hAnsi="Times New Roman"/>
          <w:color w:val="000000"/>
          <w:shd w:val="clear" w:color="auto" w:fill="FFFFFF"/>
        </w:rPr>
        <w:t>.</w:t>
      </w:r>
    </w:p>
    <w:p w14:paraId="1959C0F9" w14:textId="77777777" w:rsidR="00FE0B27" w:rsidRPr="00FF58D8" w:rsidRDefault="00FE0B27" w:rsidP="00FE0B27">
      <w:pPr>
        <w:pStyle w:val="SectionTitle"/>
        <w:rPr>
          <w:rFonts w:ascii="Times New Roman" w:hAnsi="Times New Roman"/>
          <w:color w:val="548DD4"/>
          <w:szCs w:val="28"/>
        </w:rPr>
      </w:pPr>
      <w:r w:rsidRPr="00FF58D8">
        <w:rPr>
          <w:rFonts w:ascii="Times New Roman" w:hAnsi="Times New Roman"/>
          <w:color w:val="548DD4"/>
          <w:szCs w:val="28"/>
        </w:rPr>
        <w:t>Possible Solutions</w:t>
      </w:r>
    </w:p>
    <w:p w14:paraId="67574134" w14:textId="40DF30AF" w:rsidR="0020431F" w:rsidRDefault="0020431F" w:rsidP="00FE0B27">
      <w:pPr>
        <w:spacing w:line="360" w:lineRule="auto"/>
        <w:rPr>
          <w:rFonts w:ascii="Times New Roman" w:hAnsi="Times New Roman"/>
        </w:rPr>
      </w:pPr>
      <w:r>
        <w:rPr>
          <w:rFonts w:ascii="Times New Roman" w:hAnsi="Times New Roman"/>
        </w:rPr>
        <w:tab/>
        <w:t xml:space="preserve">When devising solutions to protect the reproductive rights of women, delegates must keep a few issues in mind. First, common solutions such as “raising awareness” are not the most effective, as they could be applied in several different topics. </w:t>
      </w:r>
      <w:r w:rsidR="00001920">
        <w:rPr>
          <w:rFonts w:ascii="Times New Roman" w:hAnsi="Times New Roman"/>
        </w:rPr>
        <w:t>Delegates are advised to concentrate on specific solutions pertaining to the issue at hand</w:t>
      </w:r>
      <w:r w:rsidR="00D66456">
        <w:rPr>
          <w:rFonts w:ascii="Times New Roman" w:hAnsi="Times New Roman"/>
        </w:rPr>
        <w:t xml:space="preserve"> and address key </w:t>
      </w:r>
      <w:r w:rsidR="00881D4F">
        <w:rPr>
          <w:rFonts w:ascii="Times New Roman" w:hAnsi="Times New Roman"/>
        </w:rPr>
        <w:t xml:space="preserve">clashes one at a time. </w:t>
      </w:r>
      <w:r w:rsidR="00463499">
        <w:rPr>
          <w:rFonts w:ascii="Times New Roman" w:hAnsi="Times New Roman"/>
        </w:rPr>
        <w:t xml:space="preserve">Second, </w:t>
      </w:r>
      <w:r w:rsidR="008C1D1F">
        <w:rPr>
          <w:rFonts w:ascii="Times New Roman" w:hAnsi="Times New Roman"/>
        </w:rPr>
        <w:t>delegates are reminded that although binding international human</w:t>
      </w:r>
      <w:r w:rsidR="00AE69F1">
        <w:rPr>
          <w:rFonts w:ascii="Times New Roman" w:hAnsi="Times New Roman"/>
        </w:rPr>
        <w:t xml:space="preserve"> rights covenants do exist, many do not </w:t>
      </w:r>
      <w:r w:rsidR="00963C97">
        <w:rPr>
          <w:rFonts w:ascii="Times New Roman" w:hAnsi="Times New Roman"/>
        </w:rPr>
        <w:t>implicate consequences</w:t>
      </w:r>
      <w:r w:rsidR="00FE344A">
        <w:rPr>
          <w:rFonts w:ascii="Times New Roman" w:hAnsi="Times New Roman"/>
        </w:rPr>
        <w:t xml:space="preserve"> for violations of such rights due to the problem of sovereignty. </w:t>
      </w:r>
      <w:r w:rsidR="005049F1">
        <w:rPr>
          <w:rFonts w:ascii="Times New Roman" w:hAnsi="Times New Roman"/>
        </w:rPr>
        <w:t>Hence, calling for “international laws” is terminologically inaccurate</w:t>
      </w:r>
      <w:r w:rsidR="00A449B0">
        <w:rPr>
          <w:rFonts w:ascii="Times New Roman" w:hAnsi="Times New Roman"/>
        </w:rPr>
        <w:t>, especially</w:t>
      </w:r>
      <w:r w:rsidR="005049F1">
        <w:rPr>
          <w:rFonts w:ascii="Times New Roman" w:hAnsi="Times New Roman"/>
        </w:rPr>
        <w:t xml:space="preserve"> in regards to </w:t>
      </w:r>
      <w:r w:rsidR="00DA199D">
        <w:rPr>
          <w:rFonts w:ascii="Times New Roman" w:hAnsi="Times New Roman"/>
        </w:rPr>
        <w:t xml:space="preserve">non-binding </w:t>
      </w:r>
      <w:r w:rsidR="00A449B0">
        <w:rPr>
          <w:rFonts w:ascii="Times New Roman" w:hAnsi="Times New Roman"/>
        </w:rPr>
        <w:t>UN resolutions.</w:t>
      </w:r>
      <w:r w:rsidR="003642A4">
        <w:rPr>
          <w:rFonts w:ascii="Times New Roman" w:hAnsi="Times New Roman"/>
        </w:rPr>
        <w:t xml:space="preserve"> This report will suggest a few avenues in which delegates could approach </w:t>
      </w:r>
      <w:r w:rsidR="00F306E9">
        <w:rPr>
          <w:rFonts w:ascii="Times New Roman" w:hAnsi="Times New Roman"/>
        </w:rPr>
        <w:t xml:space="preserve">devising solutions to this issue. </w:t>
      </w:r>
      <w:r w:rsidR="00FE0B27" w:rsidRPr="0039619F">
        <w:rPr>
          <w:rFonts w:ascii="Times New Roman" w:hAnsi="Times New Roman"/>
        </w:rPr>
        <w:tab/>
      </w:r>
    </w:p>
    <w:p w14:paraId="5638B4A3" w14:textId="75E02455" w:rsidR="00FE0B27" w:rsidRPr="0039619F" w:rsidRDefault="009C25F7" w:rsidP="00FE0B27">
      <w:pPr>
        <w:spacing w:line="360" w:lineRule="auto"/>
        <w:ind w:firstLine="720"/>
        <w:rPr>
          <w:rFonts w:ascii="Times New Roman" w:eastAsia="Times New Roman" w:hAnsi="Times New Roman"/>
        </w:rPr>
      </w:pPr>
      <w:r>
        <w:rPr>
          <w:rFonts w:ascii="Times New Roman" w:hAnsi="Times New Roman"/>
        </w:rPr>
        <w:t>Moral relativism and cultural barriers often contribute to</w:t>
      </w:r>
      <w:r w:rsidR="00FE0B27" w:rsidRPr="0039619F">
        <w:rPr>
          <w:rFonts w:ascii="Times New Roman" w:hAnsi="Times New Roman"/>
        </w:rPr>
        <w:t xml:space="preserve"> </w:t>
      </w:r>
      <w:r w:rsidR="002D497D" w:rsidRPr="0039619F">
        <w:rPr>
          <w:rFonts w:ascii="Times New Roman" w:hAnsi="Times New Roman"/>
        </w:rPr>
        <w:t xml:space="preserve">violence </w:t>
      </w:r>
      <w:r w:rsidR="002D497D">
        <w:rPr>
          <w:rFonts w:ascii="Times New Roman" w:hAnsi="Times New Roman"/>
        </w:rPr>
        <w:t xml:space="preserve">and discrimination held against </w:t>
      </w:r>
      <w:r w:rsidR="00E66A1D">
        <w:rPr>
          <w:rFonts w:ascii="Times New Roman" w:hAnsi="Times New Roman"/>
        </w:rPr>
        <w:t>women</w:t>
      </w:r>
      <w:r w:rsidR="00FE0B27" w:rsidRPr="0039619F">
        <w:rPr>
          <w:rFonts w:ascii="Times New Roman" w:hAnsi="Times New Roman"/>
        </w:rPr>
        <w:t xml:space="preserve">. Many religions </w:t>
      </w:r>
      <w:r w:rsidR="00FE0B27">
        <w:rPr>
          <w:rFonts w:ascii="Times New Roman" w:hAnsi="Times New Roman" w:hint="eastAsia"/>
          <w:lang w:eastAsia="zh-CN"/>
        </w:rPr>
        <w:t>suggest</w:t>
      </w:r>
      <w:r w:rsidR="00FE0B27" w:rsidRPr="0039619F">
        <w:rPr>
          <w:rFonts w:ascii="Times New Roman" w:hAnsi="Times New Roman"/>
        </w:rPr>
        <w:t xml:space="preserve"> that </w:t>
      </w:r>
      <w:r w:rsidR="00FE0B27">
        <w:rPr>
          <w:rFonts w:ascii="Times New Roman" w:hAnsi="Times New Roman" w:hint="eastAsia"/>
          <w:lang w:eastAsia="zh-CN"/>
        </w:rPr>
        <w:t>sex</w:t>
      </w:r>
      <w:r w:rsidR="00FE0B27" w:rsidRPr="0039619F">
        <w:rPr>
          <w:rFonts w:ascii="Times New Roman" w:hAnsi="Times New Roman"/>
        </w:rPr>
        <w:t xml:space="preserve"> before marriage is socially unacceptable and is seen </w:t>
      </w:r>
      <w:r w:rsidR="007F366F" w:rsidRPr="0039619F">
        <w:rPr>
          <w:rFonts w:ascii="Times New Roman" w:hAnsi="Times New Roman"/>
        </w:rPr>
        <w:t>as</w:t>
      </w:r>
      <w:r w:rsidR="005F1247">
        <w:rPr>
          <w:rFonts w:ascii="Times New Roman" w:hAnsi="Times New Roman"/>
        </w:rPr>
        <w:t xml:space="preserve"> </w:t>
      </w:r>
      <w:r w:rsidR="00FE0B27" w:rsidRPr="0039619F">
        <w:rPr>
          <w:rFonts w:ascii="Times New Roman" w:hAnsi="Times New Roman"/>
        </w:rPr>
        <w:t>damage to family honor and reputation.</w:t>
      </w:r>
      <w:r w:rsidR="005F1247" w:rsidRPr="0039619F">
        <w:rPr>
          <w:rFonts w:ascii="Times New Roman" w:hAnsi="Times New Roman"/>
        </w:rPr>
        <w:t xml:space="preserve"> </w:t>
      </w:r>
      <w:r w:rsidR="00BE7415">
        <w:rPr>
          <w:rFonts w:ascii="Times New Roman" w:hAnsi="Times New Roman"/>
        </w:rPr>
        <w:t>F</w:t>
      </w:r>
      <w:r w:rsidR="00FE0B27" w:rsidRPr="0039619F">
        <w:rPr>
          <w:rFonts w:ascii="Times New Roman" w:hAnsi="Times New Roman"/>
        </w:rPr>
        <w:t xml:space="preserve">or this reason, rape is </w:t>
      </w:r>
      <w:r w:rsidR="00FE0B27">
        <w:rPr>
          <w:rFonts w:ascii="Times New Roman" w:hAnsi="Times New Roman" w:hint="eastAsia"/>
          <w:lang w:eastAsia="zh-CN"/>
        </w:rPr>
        <w:t xml:space="preserve">often </w:t>
      </w:r>
      <w:r w:rsidR="00FE0B27" w:rsidRPr="0039619F">
        <w:rPr>
          <w:rFonts w:ascii="Times New Roman" w:hAnsi="Times New Roman"/>
        </w:rPr>
        <w:t xml:space="preserve">not reported. This has resulted </w:t>
      </w:r>
      <w:r w:rsidR="0087736D">
        <w:rPr>
          <w:rFonts w:ascii="Times New Roman" w:hAnsi="Times New Roman"/>
        </w:rPr>
        <w:t xml:space="preserve">in </w:t>
      </w:r>
      <w:r w:rsidR="00FE0B27" w:rsidRPr="0039619F">
        <w:rPr>
          <w:rFonts w:ascii="Times New Roman" w:hAnsi="Times New Roman"/>
        </w:rPr>
        <w:t xml:space="preserve">a lack of punishment for </w:t>
      </w:r>
      <w:r w:rsidR="00725F6B">
        <w:rPr>
          <w:rFonts w:ascii="Times New Roman" w:hAnsi="Times New Roman"/>
        </w:rPr>
        <w:t>a</w:t>
      </w:r>
      <w:r w:rsidR="00FE0B27" w:rsidRPr="0039619F">
        <w:rPr>
          <w:rFonts w:ascii="Times New Roman" w:hAnsi="Times New Roman"/>
        </w:rPr>
        <w:t>ssaulter</w:t>
      </w:r>
      <w:r w:rsidR="00725F6B">
        <w:rPr>
          <w:rFonts w:ascii="Times New Roman" w:hAnsi="Times New Roman"/>
        </w:rPr>
        <w:t>s</w:t>
      </w:r>
      <w:r w:rsidR="00FE0B27" w:rsidRPr="0039619F">
        <w:rPr>
          <w:rFonts w:ascii="Times New Roman" w:hAnsi="Times New Roman"/>
        </w:rPr>
        <w:t xml:space="preserve">. </w:t>
      </w:r>
      <w:r w:rsidR="00B27AF0">
        <w:rPr>
          <w:rFonts w:ascii="Times New Roman" w:hAnsi="Times New Roman"/>
        </w:rPr>
        <w:t>Hence, w</w:t>
      </w:r>
      <w:r w:rsidR="00FE0B27" w:rsidRPr="0039619F">
        <w:rPr>
          <w:rFonts w:ascii="Times New Roman" w:hAnsi="Times New Roman"/>
        </w:rPr>
        <w:t xml:space="preserve">omen </w:t>
      </w:r>
      <w:r w:rsidR="00C75271">
        <w:rPr>
          <w:rFonts w:ascii="Times New Roman" w:hAnsi="Times New Roman"/>
        </w:rPr>
        <w:t xml:space="preserve">must be protected </w:t>
      </w:r>
      <w:r w:rsidR="008C6A0D">
        <w:rPr>
          <w:rFonts w:ascii="Times New Roman" w:hAnsi="Times New Roman"/>
        </w:rPr>
        <w:t>so that they will</w:t>
      </w:r>
      <w:r w:rsidR="00FE0B27" w:rsidRPr="0039619F">
        <w:rPr>
          <w:rFonts w:ascii="Times New Roman" w:hAnsi="Times New Roman"/>
        </w:rPr>
        <w:t xml:space="preserve"> </w:t>
      </w:r>
      <w:r w:rsidR="008C6A0D" w:rsidRPr="00EF2C18">
        <w:rPr>
          <w:rFonts w:ascii="Times New Roman" w:hAnsi="Times New Roman"/>
        </w:rPr>
        <w:t>able</w:t>
      </w:r>
      <w:r w:rsidR="00FE0B27" w:rsidRPr="00EF2C18">
        <w:rPr>
          <w:rFonts w:ascii="Times New Roman" w:hAnsi="Times New Roman"/>
        </w:rPr>
        <w:t xml:space="preserve"> to </w:t>
      </w:r>
      <w:r w:rsidR="00D171B7" w:rsidRPr="00EF2C18">
        <w:rPr>
          <w:rFonts w:ascii="Times New Roman" w:hAnsi="Times New Roman"/>
        </w:rPr>
        <w:t xml:space="preserve">comfortably </w:t>
      </w:r>
      <w:r w:rsidR="00FE0B27" w:rsidRPr="00EF2C18">
        <w:rPr>
          <w:rFonts w:ascii="Times New Roman" w:hAnsi="Times New Roman"/>
        </w:rPr>
        <w:t>report rape and forms of abuse</w:t>
      </w:r>
      <w:r w:rsidR="00EF2C18">
        <w:rPr>
          <w:rFonts w:ascii="Times New Roman" w:hAnsi="Times New Roman"/>
        </w:rPr>
        <w:t xml:space="preserve"> without fear of </w:t>
      </w:r>
      <w:r w:rsidR="006945B3">
        <w:rPr>
          <w:rFonts w:ascii="Times New Roman" w:hAnsi="Times New Roman"/>
        </w:rPr>
        <w:t>violating cultural traditions</w:t>
      </w:r>
      <w:r w:rsidR="005C11F4">
        <w:rPr>
          <w:rFonts w:ascii="Times New Roman" w:hAnsi="Times New Roman"/>
        </w:rPr>
        <w:t>. Delegates could</w:t>
      </w:r>
      <w:r w:rsidR="00FE0B27" w:rsidRPr="0039619F">
        <w:rPr>
          <w:rFonts w:ascii="Times New Roman" w:hAnsi="Times New Roman"/>
        </w:rPr>
        <w:t xml:space="preserve"> </w:t>
      </w:r>
      <w:r w:rsidR="005C11F4">
        <w:rPr>
          <w:rFonts w:ascii="Times New Roman" w:hAnsi="Times New Roman"/>
          <w:b/>
        </w:rPr>
        <w:t xml:space="preserve">establish </w:t>
      </w:r>
      <w:r w:rsidR="00FE0B27" w:rsidRPr="00FF58D8">
        <w:rPr>
          <w:rFonts w:ascii="Times New Roman" w:hAnsi="Times New Roman"/>
          <w:b/>
        </w:rPr>
        <w:t xml:space="preserve">comprehensive prevention and protection services </w:t>
      </w:r>
      <w:r w:rsidR="001A65B6">
        <w:rPr>
          <w:rFonts w:ascii="Times New Roman" w:hAnsi="Times New Roman"/>
          <w:b/>
        </w:rPr>
        <w:t>for women</w:t>
      </w:r>
      <w:r w:rsidR="00231B73">
        <w:rPr>
          <w:rFonts w:ascii="Times New Roman" w:hAnsi="Times New Roman"/>
          <w:b/>
        </w:rPr>
        <w:t xml:space="preserve"> </w:t>
      </w:r>
      <w:r w:rsidR="00231B73">
        <w:rPr>
          <w:rFonts w:ascii="Times New Roman" w:hAnsi="Times New Roman"/>
        </w:rPr>
        <w:t xml:space="preserve">in the form of local </w:t>
      </w:r>
      <w:r w:rsidR="00B76B72">
        <w:rPr>
          <w:rFonts w:ascii="Times New Roman" w:hAnsi="Times New Roman"/>
        </w:rPr>
        <w:t>service centers</w:t>
      </w:r>
      <w:r w:rsidR="00231B73">
        <w:rPr>
          <w:rFonts w:ascii="Times New Roman" w:hAnsi="Times New Roman"/>
        </w:rPr>
        <w:t>, local charters of international NGOs, or otherwise</w:t>
      </w:r>
      <w:r w:rsidR="00FE0B27" w:rsidRPr="0039619F">
        <w:rPr>
          <w:rFonts w:ascii="Times New Roman" w:hAnsi="Times New Roman"/>
        </w:rPr>
        <w:t xml:space="preserve">. </w:t>
      </w:r>
      <w:r w:rsidR="0052452B">
        <w:rPr>
          <w:rFonts w:ascii="Times New Roman" w:hAnsi="Times New Roman"/>
        </w:rPr>
        <w:t>The services provide</w:t>
      </w:r>
      <w:r w:rsidR="00832639">
        <w:rPr>
          <w:rFonts w:ascii="Times New Roman" w:hAnsi="Times New Roman"/>
        </w:rPr>
        <w:t>d</w:t>
      </w:r>
      <w:r w:rsidR="0052452B">
        <w:rPr>
          <w:rFonts w:ascii="Times New Roman" w:hAnsi="Times New Roman"/>
        </w:rPr>
        <w:t xml:space="preserve"> should include health checkup</w:t>
      </w:r>
      <w:r w:rsidR="008C012D">
        <w:rPr>
          <w:rFonts w:ascii="Times New Roman" w:hAnsi="Times New Roman"/>
        </w:rPr>
        <w:t>s</w:t>
      </w:r>
      <w:r w:rsidR="0052452B">
        <w:rPr>
          <w:rFonts w:ascii="Times New Roman" w:hAnsi="Times New Roman"/>
        </w:rPr>
        <w:t xml:space="preserve"> pregnant</w:t>
      </w:r>
      <w:r w:rsidR="008C012D">
        <w:rPr>
          <w:rFonts w:ascii="Times New Roman" w:hAnsi="Times New Roman"/>
        </w:rPr>
        <w:t xml:space="preserve"> women</w:t>
      </w:r>
      <w:r w:rsidR="0052452B">
        <w:rPr>
          <w:rFonts w:ascii="Times New Roman" w:hAnsi="Times New Roman"/>
        </w:rPr>
        <w:t xml:space="preserve">, </w:t>
      </w:r>
      <w:r w:rsidR="00366628">
        <w:rPr>
          <w:rFonts w:ascii="Times New Roman" w:hAnsi="Times New Roman"/>
        </w:rPr>
        <w:t xml:space="preserve">sex or reproductive health </w:t>
      </w:r>
      <w:r w:rsidR="0052452B">
        <w:rPr>
          <w:rFonts w:ascii="Times New Roman" w:hAnsi="Times New Roman"/>
        </w:rPr>
        <w:t xml:space="preserve">education, </w:t>
      </w:r>
      <w:r w:rsidR="00FE5F9D">
        <w:rPr>
          <w:rFonts w:ascii="Times New Roman" w:hAnsi="Times New Roman"/>
        </w:rPr>
        <w:t xml:space="preserve">and birth control methods. </w:t>
      </w:r>
      <w:r w:rsidR="00FA0B40">
        <w:rPr>
          <w:rFonts w:ascii="Times New Roman" w:hAnsi="Times New Roman"/>
        </w:rPr>
        <w:t>N</w:t>
      </w:r>
      <w:r w:rsidR="00E015C4">
        <w:rPr>
          <w:rFonts w:ascii="Times New Roman" w:hAnsi="Times New Roman"/>
        </w:rPr>
        <w:t xml:space="preserve">onprofit </w:t>
      </w:r>
      <w:r w:rsidR="00FE5F9D">
        <w:rPr>
          <w:rFonts w:ascii="Times New Roman" w:hAnsi="Times New Roman"/>
        </w:rPr>
        <w:t>organizations that focus on reproductive rights such as Center for Reproductive Rights (CRR), National Abortion Federation (NAF), or Planned Parenthood (PFA)</w:t>
      </w:r>
      <w:r w:rsidR="00FA0B40">
        <w:rPr>
          <w:rFonts w:ascii="Times New Roman" w:hAnsi="Times New Roman"/>
        </w:rPr>
        <w:t xml:space="preserve"> could supervise such service centers</w:t>
      </w:r>
      <w:r w:rsidR="00FB5915">
        <w:rPr>
          <w:rFonts w:ascii="Times New Roman" w:hAnsi="Times New Roman"/>
        </w:rPr>
        <w:t>.</w:t>
      </w:r>
      <w:r w:rsidR="00EB0194">
        <w:rPr>
          <w:rFonts w:ascii="Times New Roman" w:hAnsi="Times New Roman"/>
        </w:rPr>
        <w:t xml:space="preserve"> </w:t>
      </w:r>
    </w:p>
    <w:p w14:paraId="5876B95D" w14:textId="296B738B" w:rsidR="00FE0B27" w:rsidRPr="0039619F" w:rsidRDefault="00FE0B27" w:rsidP="00FE0B27">
      <w:pPr>
        <w:spacing w:line="360" w:lineRule="auto"/>
        <w:rPr>
          <w:rFonts w:ascii="Times New Roman" w:hAnsi="Times New Roman"/>
          <w:lang w:eastAsia="zh-CN"/>
        </w:rPr>
      </w:pPr>
      <w:r w:rsidRPr="0039619F">
        <w:rPr>
          <w:rFonts w:ascii="Times New Roman" w:hAnsi="Times New Roman"/>
        </w:rPr>
        <w:tab/>
        <w:t xml:space="preserve">Furthermore, women should be </w:t>
      </w:r>
      <w:r w:rsidRPr="00FF58D8">
        <w:rPr>
          <w:rFonts w:ascii="Times New Roman" w:hAnsi="Times New Roman"/>
          <w:b/>
        </w:rPr>
        <w:t>encouraged to receive higher education</w:t>
      </w:r>
      <w:r w:rsidRPr="0039619F">
        <w:rPr>
          <w:rFonts w:ascii="Times New Roman" w:hAnsi="Times New Roman"/>
        </w:rPr>
        <w:t xml:space="preserve"> or </w:t>
      </w:r>
      <w:r w:rsidR="0059408A">
        <w:rPr>
          <w:rFonts w:ascii="Times New Roman" w:hAnsi="Times New Roman"/>
        </w:rPr>
        <w:t>pursue work in countries open to abortion</w:t>
      </w:r>
      <w:r w:rsidRPr="0039619F">
        <w:rPr>
          <w:rFonts w:ascii="Times New Roman" w:hAnsi="Times New Roman"/>
        </w:rPr>
        <w:t xml:space="preserve">. </w:t>
      </w:r>
      <w:r w:rsidR="00267C64">
        <w:rPr>
          <w:rFonts w:ascii="Times New Roman" w:hAnsi="Times New Roman"/>
        </w:rPr>
        <w:t xml:space="preserve">Higher education often opens several avenues to </w:t>
      </w:r>
      <w:r w:rsidR="001C3E10">
        <w:rPr>
          <w:rFonts w:ascii="Times New Roman" w:hAnsi="Times New Roman"/>
        </w:rPr>
        <w:t xml:space="preserve">opportunities that women could not access before. </w:t>
      </w:r>
      <w:r w:rsidR="00CB4867" w:rsidRPr="0039619F">
        <w:rPr>
          <w:rFonts w:ascii="Times New Roman" w:hAnsi="Times New Roman"/>
        </w:rPr>
        <w:t>Fighting gender discrimination in hiring processes is necessary for women in the work force to sta</w:t>
      </w:r>
      <w:r w:rsidR="00CB4867">
        <w:rPr>
          <w:rFonts w:ascii="Times New Roman" w:hAnsi="Times New Roman" w:hint="eastAsia"/>
          <w:lang w:eastAsia="zh-CN"/>
        </w:rPr>
        <w:t>bilize</w:t>
      </w:r>
      <w:r w:rsidR="00CB4867" w:rsidRPr="0039619F">
        <w:rPr>
          <w:rFonts w:ascii="Times New Roman" w:hAnsi="Times New Roman"/>
        </w:rPr>
        <w:t xml:space="preserve"> their own </w:t>
      </w:r>
      <w:r w:rsidR="00CB4867">
        <w:rPr>
          <w:rFonts w:ascii="Times New Roman" w:hAnsi="Times New Roman" w:hint="eastAsia"/>
          <w:lang w:eastAsia="zh-CN"/>
        </w:rPr>
        <w:t>financial situations.</w:t>
      </w:r>
      <w:r w:rsidR="00CB4867" w:rsidRPr="0039619F">
        <w:rPr>
          <w:rFonts w:ascii="Times New Roman" w:hAnsi="Times New Roman"/>
        </w:rPr>
        <w:t xml:space="preserve"> </w:t>
      </w:r>
      <w:r w:rsidR="00FD26F6">
        <w:rPr>
          <w:rFonts w:ascii="Times New Roman" w:hAnsi="Times New Roman"/>
        </w:rPr>
        <w:t xml:space="preserve">Delegates are reminded to not only encourage, but to suggest </w:t>
      </w:r>
      <w:r w:rsidR="002245A8">
        <w:rPr>
          <w:rFonts w:ascii="Times New Roman" w:hAnsi="Times New Roman"/>
        </w:rPr>
        <w:t xml:space="preserve">accessible and </w:t>
      </w:r>
      <w:r w:rsidR="000B2D1C">
        <w:rPr>
          <w:rFonts w:ascii="Times New Roman" w:hAnsi="Times New Roman"/>
        </w:rPr>
        <w:t xml:space="preserve">feasible means for women of all social standings to access higher education or </w:t>
      </w:r>
      <w:r w:rsidR="00EB3A90">
        <w:rPr>
          <w:rFonts w:ascii="Times New Roman" w:hAnsi="Times New Roman"/>
        </w:rPr>
        <w:t xml:space="preserve">travel abroad for </w:t>
      </w:r>
      <w:r w:rsidR="00F36D81">
        <w:rPr>
          <w:rFonts w:ascii="Times New Roman" w:hAnsi="Times New Roman"/>
        </w:rPr>
        <w:t xml:space="preserve">work. </w:t>
      </w:r>
    </w:p>
    <w:p w14:paraId="2FC9E02F" w14:textId="72489AC5" w:rsidR="00BE3655" w:rsidRPr="0050794D" w:rsidRDefault="0050794D" w:rsidP="0050794D">
      <w:pPr>
        <w:spacing w:after="0" w:line="360" w:lineRule="auto"/>
        <w:ind w:firstLine="720"/>
        <w:rPr>
          <w:rFonts w:ascii="Times New Roman" w:hAnsi="Times New Roman"/>
          <w:b/>
          <w:color w:val="548DD4"/>
        </w:rPr>
      </w:pPr>
      <w:r w:rsidRPr="0050794D">
        <w:rPr>
          <w:rFonts w:ascii="Times New Roman" w:eastAsiaTheme="minorEastAsia" w:hAnsi="Times New Roman"/>
        </w:rPr>
        <w:t>As Malala Yousafzai once said, “one child, one teacher, one book and one pen can change the world”. Through education, people will gain awareness of the issue and have their own perspective on reproductive rights. It helps them make their decisions when it comes to their reproductive health, and can know what they can do if they are being limited from their rights. Delegates could consider various methods in which access to education could be extended. For example, instead of devising an in depth curriculum that some countries may be unwilling to follow, delegates may consider launching international campaigns or creating NGOs that visit local communities and offer seminar sessions on reproductive rights. By protecting the reproductive rights, violence held against women could be prevented, education could be promoted, and economic or political participation from women could be improved.</w:t>
      </w:r>
      <w:r w:rsidR="00BE3655" w:rsidRPr="0050794D">
        <w:rPr>
          <w:rFonts w:ascii="Times New Roman" w:hAnsi="Times New Roman"/>
          <w:color w:val="548DD4"/>
        </w:rPr>
        <w:br w:type="page"/>
      </w:r>
    </w:p>
    <w:p w14:paraId="28F75257" w14:textId="63937A73" w:rsidR="001E752B" w:rsidRDefault="00FE0B27" w:rsidP="00FE0B27">
      <w:pPr>
        <w:pStyle w:val="SectionTitle"/>
        <w:rPr>
          <w:rFonts w:ascii="Times New Roman" w:hAnsi="Times New Roman"/>
          <w:color w:val="548DD4"/>
          <w:sz w:val="24"/>
        </w:rPr>
      </w:pPr>
      <w:r w:rsidRPr="0039619F">
        <w:rPr>
          <w:rFonts w:ascii="Times New Roman" w:hAnsi="Times New Roman"/>
          <w:color w:val="548DD4"/>
          <w:sz w:val="24"/>
        </w:rPr>
        <w:t>Bibliography</w:t>
      </w:r>
    </w:p>
    <w:p w14:paraId="26FB294E" w14:textId="06E8E02F" w:rsidR="00896944" w:rsidRPr="00896944" w:rsidRDefault="00896944" w:rsidP="00896944">
      <w:pPr>
        <w:spacing w:after="0" w:line="360" w:lineRule="auto"/>
        <w:ind w:left="562" w:hanging="562"/>
        <w:rPr>
          <w:rFonts w:ascii="Times New Roman" w:eastAsiaTheme="minorEastAsia" w:hAnsi="Times New Roman"/>
        </w:rPr>
      </w:pPr>
      <w:r w:rsidRPr="00896944">
        <w:rPr>
          <w:rFonts w:ascii="Times New Roman" w:eastAsiaTheme="minorEastAsia" w:hAnsi="Times New Roman"/>
        </w:rPr>
        <w:t xml:space="preserve">“12 NGOs Fighting Against Female Genital Mutilation.” </w:t>
      </w:r>
      <w:r w:rsidRPr="00896944">
        <w:rPr>
          <w:rFonts w:ascii="Times New Roman" w:eastAsiaTheme="minorEastAsia" w:hAnsi="Times New Roman"/>
          <w:i/>
          <w:iCs/>
        </w:rPr>
        <w:t>Raptim</w:t>
      </w:r>
      <w:r w:rsidRPr="00896944">
        <w:rPr>
          <w:rFonts w:ascii="Times New Roman" w:eastAsiaTheme="minorEastAsia" w:hAnsi="Times New Roman"/>
        </w:rPr>
        <w:t>, Raptim Humanitarian Travel, www.raptim.org/fighting-against-female-genital-mutilation/.</w:t>
      </w:r>
    </w:p>
    <w:p w14:paraId="3EA68419" w14:textId="428293F6" w:rsidR="00FE0B27" w:rsidRPr="00FF58D8" w:rsidRDefault="00FE0B27" w:rsidP="00FE0B27">
      <w:pPr>
        <w:pStyle w:val="ListParagraph"/>
        <w:spacing w:line="360" w:lineRule="auto"/>
        <w:ind w:hanging="720"/>
        <w:rPr>
          <w:rFonts w:ascii="Times New Roman" w:eastAsia="Times New Roman" w:hAnsi="Times New Roman"/>
        </w:rPr>
      </w:pPr>
      <w:r w:rsidRPr="00DB4B80">
        <w:rPr>
          <w:rFonts w:ascii="Times New Roman" w:eastAsia="Times New Roman" w:hAnsi="Times New Roman"/>
          <w:color w:val="333333"/>
          <w:shd w:val="clear" w:color="auto" w:fill="FFFFFF"/>
        </w:rPr>
        <w:t>“An Escalating War on Reproductive Rights.” </w:t>
      </w:r>
      <w:r w:rsidRPr="00DB4B80">
        <w:rPr>
          <w:rFonts w:ascii="Times New Roman" w:eastAsia="Times New Roman" w:hAnsi="Times New Roman"/>
          <w:i/>
          <w:iCs/>
          <w:color w:val="333333"/>
          <w:shd w:val="clear" w:color="auto" w:fill="FFFFFF"/>
        </w:rPr>
        <w:t>An Escalating War on Re</w:t>
      </w:r>
      <w:r w:rsidR="001E752B">
        <w:rPr>
          <w:rFonts w:ascii="Times New Roman" w:eastAsia="Times New Roman" w:hAnsi="Times New Roman"/>
          <w:i/>
          <w:iCs/>
          <w:color w:val="333333"/>
          <w:shd w:val="clear" w:color="auto" w:fill="FFFFFF"/>
        </w:rPr>
        <w:t xml:space="preserve">productive Rights | Inter Press </w:t>
      </w:r>
      <w:r w:rsidRPr="00DB4B80">
        <w:rPr>
          <w:rFonts w:ascii="Times New Roman" w:eastAsia="Times New Roman" w:hAnsi="Times New Roman"/>
          <w:i/>
          <w:iCs/>
          <w:color w:val="333333"/>
          <w:shd w:val="clear" w:color="auto" w:fill="FFFFFF"/>
        </w:rPr>
        <w:t>Service</w:t>
      </w:r>
      <w:r w:rsidRPr="00DB4B80">
        <w:rPr>
          <w:rFonts w:ascii="Times New Roman" w:eastAsia="Times New Roman" w:hAnsi="Times New Roman"/>
          <w:color w:val="333333"/>
          <w:shd w:val="clear" w:color="auto" w:fill="FFFFFF"/>
        </w:rPr>
        <w:t>, www.ipsnews.net/2019/06/escalating-war-reproductive-rights/</w:t>
      </w:r>
    </w:p>
    <w:p w14:paraId="15267A1E" w14:textId="4D16F74C" w:rsidR="00FE0B27" w:rsidRDefault="00FE0B27" w:rsidP="00FE0B27">
      <w:pPr>
        <w:pStyle w:val="ListParagraph"/>
        <w:spacing w:line="360" w:lineRule="auto"/>
        <w:ind w:hanging="630"/>
        <w:rPr>
          <w:rFonts w:ascii="Times New Roman" w:eastAsia="Times New Roman" w:hAnsi="Times New Roman"/>
          <w:b/>
          <w:color w:val="333333"/>
          <w:shd w:val="clear" w:color="auto" w:fill="FFFFFF"/>
        </w:rPr>
      </w:pPr>
      <w:r w:rsidRPr="00AD2D4B">
        <w:rPr>
          <w:rFonts w:ascii="Times New Roman" w:eastAsia="Times New Roman" w:hAnsi="Times New Roman"/>
          <w:b/>
          <w:color w:val="333333"/>
          <w:shd w:val="clear" w:color="auto" w:fill="FFFFFF"/>
        </w:rPr>
        <w:t>Council of Europe. “Protect Women's Sexual and Reproductive Health and Rights.” </w:t>
      </w:r>
      <w:r w:rsidRPr="00AD2D4B">
        <w:rPr>
          <w:rFonts w:ascii="Times New Roman" w:eastAsia="Times New Roman" w:hAnsi="Times New Roman"/>
          <w:b/>
          <w:i/>
          <w:iCs/>
          <w:color w:val="333333"/>
          <w:shd w:val="clear" w:color="auto" w:fill="FFFFFF"/>
        </w:rPr>
        <w:t>Commissioner for Human Rights</w:t>
      </w:r>
      <w:r w:rsidRPr="00AD2D4B">
        <w:rPr>
          <w:rFonts w:ascii="Times New Roman" w:eastAsia="Times New Roman" w:hAnsi="Times New Roman"/>
          <w:b/>
          <w:color w:val="333333"/>
          <w:shd w:val="clear" w:color="auto" w:fill="FFFFFF"/>
        </w:rPr>
        <w:t xml:space="preserve">, Council of Europe, 26 July 2016, </w:t>
      </w:r>
      <w:hyperlink r:id="rId9" w:history="1">
        <w:r w:rsidR="00DE2583" w:rsidRPr="00A2281E">
          <w:rPr>
            <w:rStyle w:val="Hyperlink"/>
            <w:rFonts w:ascii="Times New Roman" w:eastAsia="Times New Roman" w:hAnsi="Times New Roman"/>
            <w:b/>
            <w:shd w:val="clear" w:color="auto" w:fill="FFFFFF"/>
          </w:rPr>
          <w:t>www.coe.int/en/web/commissioner/-/protect-women-s-sexual-and-reproductive-health-and-rights</w:t>
        </w:r>
      </w:hyperlink>
    </w:p>
    <w:p w14:paraId="6CFD8F00" w14:textId="1565E998" w:rsidR="00F05C5A" w:rsidRDefault="00DE2583" w:rsidP="00DE2583">
      <w:pPr>
        <w:spacing w:after="0"/>
        <w:jc w:val="center"/>
        <w:rPr>
          <w:rFonts w:ascii="Times New Roman" w:eastAsia="Times New Roman" w:hAnsi="Times New Roman"/>
          <w:color w:val="333333"/>
          <w:shd w:val="clear" w:color="auto" w:fill="FFFFFF"/>
        </w:rPr>
      </w:pPr>
      <w:r w:rsidRPr="00DE2583">
        <w:rPr>
          <w:rFonts w:ascii="Times New Roman" w:eastAsia="Times New Roman" w:hAnsi="Times New Roman"/>
          <w:color w:val="333333"/>
          <w:shd w:val="clear" w:color="auto" w:fill="FFFFFF"/>
        </w:rPr>
        <w:t>Durkin, Erin. “'Women Will Die': How New Abortion Bans Will Harm the Most Vulnerable.” </w:t>
      </w:r>
      <w:r w:rsidRPr="00DE2583">
        <w:rPr>
          <w:rFonts w:ascii="Times New Roman" w:eastAsia="Times New Roman" w:hAnsi="Times New Roman"/>
          <w:i/>
          <w:iCs/>
          <w:color w:val="333333"/>
          <w:shd w:val="clear" w:color="auto" w:fill="FFFFFF"/>
        </w:rPr>
        <w:t>The Guardian</w:t>
      </w:r>
      <w:r w:rsidRPr="00DE2583">
        <w:rPr>
          <w:rFonts w:ascii="Times New Roman" w:eastAsia="Times New Roman" w:hAnsi="Times New Roman"/>
          <w:color w:val="333333"/>
          <w:shd w:val="clear" w:color="auto" w:fill="FFFFFF"/>
        </w:rPr>
        <w:t xml:space="preserve">, Guardian News and Media, 19 May 2019, </w:t>
      </w:r>
      <w:hyperlink r:id="rId10" w:history="1">
        <w:r w:rsidR="00F05C5A" w:rsidRPr="00A2281E">
          <w:rPr>
            <w:rStyle w:val="Hyperlink"/>
            <w:rFonts w:ascii="Times New Roman" w:eastAsia="Times New Roman" w:hAnsi="Times New Roman"/>
            <w:shd w:val="clear" w:color="auto" w:fill="FFFFFF"/>
          </w:rPr>
          <w:t>www.theguardian.com/us-news/2019/may/19/abortion-</w:t>
        </w:r>
      </w:hyperlink>
    </w:p>
    <w:p w14:paraId="11EFEB0D" w14:textId="1CE7B910" w:rsidR="00DE2583" w:rsidRPr="00DE2583" w:rsidRDefault="00F05C5A" w:rsidP="00F05C5A">
      <w:pPr>
        <w:spacing w:after="0"/>
        <w:ind w:left="630" w:hanging="630"/>
        <w:rPr>
          <w:rFonts w:ascii="Times" w:eastAsia="Times New Roman" w:hAnsi="Times"/>
          <w:sz w:val="20"/>
          <w:szCs w:val="20"/>
        </w:rPr>
      </w:pPr>
      <w:r>
        <w:rPr>
          <w:rFonts w:ascii="Times New Roman" w:eastAsia="Times New Roman" w:hAnsi="Times New Roman"/>
          <w:color w:val="333333"/>
          <w:shd w:val="clear" w:color="auto" w:fill="FFFFFF"/>
        </w:rPr>
        <w:t xml:space="preserve">         </w:t>
      </w:r>
      <w:r w:rsidR="00DE2583" w:rsidRPr="00F05C5A">
        <w:rPr>
          <w:rFonts w:ascii="Times New Roman" w:eastAsia="Times New Roman" w:hAnsi="Times New Roman"/>
          <w:color w:val="333333"/>
          <w:shd w:val="clear" w:color="auto" w:fill="FFFFFF"/>
        </w:rPr>
        <w:t>ban</w:t>
      </w:r>
      <w:r w:rsidR="00DE2583" w:rsidRPr="00DE2583">
        <w:rPr>
          <w:rFonts w:ascii="Times New Roman" w:eastAsia="Times New Roman" w:hAnsi="Times New Roman"/>
          <w:color w:val="333333"/>
          <w:shd w:val="clear" w:color="auto" w:fill="FFFFFF"/>
        </w:rPr>
        <w:t>alabama-women-of-color-poor.</w:t>
      </w:r>
    </w:p>
    <w:p w14:paraId="3E583552" w14:textId="77777777" w:rsidR="00DE2583" w:rsidRPr="00AD2D4B" w:rsidRDefault="00DE2583" w:rsidP="00FE0B27">
      <w:pPr>
        <w:pStyle w:val="ListParagraph"/>
        <w:spacing w:line="360" w:lineRule="auto"/>
        <w:ind w:hanging="630"/>
        <w:rPr>
          <w:rFonts w:ascii="Times New Roman" w:eastAsia="Times New Roman" w:hAnsi="Times New Roman"/>
          <w:b/>
          <w:sz w:val="20"/>
          <w:szCs w:val="20"/>
        </w:rPr>
      </w:pPr>
    </w:p>
    <w:p w14:paraId="00278BDF" w14:textId="77777777" w:rsidR="00FE0B27" w:rsidRPr="00FF58D8" w:rsidRDefault="00FE0B27" w:rsidP="00FE0B27">
      <w:pPr>
        <w:pStyle w:val="ListParagraph"/>
        <w:spacing w:line="360" w:lineRule="auto"/>
        <w:ind w:hanging="720"/>
        <w:rPr>
          <w:rFonts w:ascii="Times New Roman" w:eastAsia="Times New Roman" w:hAnsi="Times New Roman"/>
          <w:sz w:val="20"/>
          <w:szCs w:val="20"/>
        </w:rPr>
      </w:pPr>
      <w:r w:rsidRPr="00DB4B80">
        <w:rPr>
          <w:rFonts w:ascii="Times New Roman" w:eastAsia="Times New Roman" w:hAnsi="Times New Roman"/>
          <w:i/>
          <w:iCs/>
          <w:color w:val="333333"/>
          <w:shd w:val="clear" w:color="auto" w:fill="FFFFFF"/>
        </w:rPr>
        <w:t>Glossary of Key Terms Related to Family Planning</w:t>
      </w:r>
      <w:r w:rsidRPr="00DB4B80">
        <w:rPr>
          <w:rFonts w:ascii="Times New Roman" w:eastAsia="Times New Roman" w:hAnsi="Times New Roman"/>
          <w:color w:val="333333"/>
          <w:shd w:val="clear" w:color="auto" w:fill="FFFFFF"/>
        </w:rPr>
        <w:t>. fpconference.org/2013/wp-content/uploads/2013/07/ICFP-2013-Glossary.pdf.</w:t>
      </w:r>
    </w:p>
    <w:p w14:paraId="082D9B9E" w14:textId="77777777" w:rsidR="00FE0B27" w:rsidRPr="00FF58D8" w:rsidRDefault="00FE0B27" w:rsidP="00F05C5A">
      <w:pPr>
        <w:pStyle w:val="ListParagraph"/>
        <w:spacing w:line="360" w:lineRule="auto"/>
        <w:ind w:left="810" w:hanging="810"/>
        <w:rPr>
          <w:rFonts w:ascii="Times New Roman" w:eastAsia="Times New Roman" w:hAnsi="Times New Roman"/>
          <w:sz w:val="20"/>
          <w:szCs w:val="20"/>
        </w:rPr>
      </w:pPr>
      <w:r w:rsidRPr="00DB4B80">
        <w:rPr>
          <w:rFonts w:ascii="Times New Roman" w:eastAsia="Times New Roman" w:hAnsi="Times New Roman"/>
          <w:color w:val="333333"/>
          <w:shd w:val="clear" w:color="auto" w:fill="FFFFFF"/>
        </w:rPr>
        <w:t>“Guides: A Brief History of Civil Rights in the United States: Women's Reproductive Rights.” </w:t>
      </w:r>
      <w:r w:rsidRPr="00DB4B80">
        <w:rPr>
          <w:rFonts w:ascii="Times New Roman" w:eastAsia="Times New Roman" w:hAnsi="Times New Roman"/>
          <w:i/>
          <w:iCs/>
          <w:color w:val="333333"/>
          <w:shd w:val="clear" w:color="auto" w:fill="FFFFFF"/>
        </w:rPr>
        <w:t>Women's Reproductive Rights - A Brief History of Civil Rights in the United States - Guides at Georgetown Law Library</w:t>
      </w:r>
      <w:r w:rsidRPr="00DB4B80">
        <w:rPr>
          <w:rFonts w:ascii="Times New Roman" w:eastAsia="Times New Roman" w:hAnsi="Times New Roman"/>
          <w:color w:val="333333"/>
          <w:shd w:val="clear" w:color="auto" w:fill="FFFFFF"/>
        </w:rPr>
        <w:t>, guides.ll.georgetown.edu/c.php?g=592919&amp;p=4172361.</w:t>
      </w:r>
    </w:p>
    <w:p w14:paraId="58B7B951" w14:textId="77777777" w:rsidR="00FE0B27" w:rsidRPr="00AD2D4B" w:rsidRDefault="00FE0B27" w:rsidP="00FE0B27">
      <w:pPr>
        <w:pStyle w:val="ListParagraph"/>
        <w:spacing w:line="360" w:lineRule="auto"/>
        <w:ind w:hanging="720"/>
        <w:rPr>
          <w:rFonts w:ascii="Times New Roman" w:eastAsia="Times New Roman" w:hAnsi="Times New Roman"/>
          <w:b/>
          <w:sz w:val="20"/>
          <w:szCs w:val="20"/>
        </w:rPr>
      </w:pPr>
      <w:r w:rsidRPr="00AD2D4B">
        <w:rPr>
          <w:rFonts w:ascii="Times New Roman" w:eastAsia="Times New Roman" w:hAnsi="Times New Roman"/>
          <w:b/>
          <w:color w:val="333333"/>
          <w:shd w:val="clear" w:color="auto" w:fill="FFFFFF"/>
        </w:rPr>
        <w:t>Guzmán, Natasha. “7 Reproductive Rights Organizations To Donate To.” </w:t>
      </w:r>
      <w:r w:rsidRPr="00AD2D4B">
        <w:rPr>
          <w:rFonts w:ascii="Times New Roman" w:eastAsia="Times New Roman" w:hAnsi="Times New Roman"/>
          <w:b/>
          <w:i/>
          <w:iCs/>
          <w:color w:val="333333"/>
          <w:shd w:val="clear" w:color="auto" w:fill="FFFFFF"/>
        </w:rPr>
        <w:t>Bustle</w:t>
      </w:r>
      <w:r w:rsidRPr="00AD2D4B">
        <w:rPr>
          <w:rFonts w:ascii="Times New Roman" w:eastAsia="Times New Roman" w:hAnsi="Times New Roman"/>
          <w:b/>
          <w:color w:val="333333"/>
          <w:shd w:val="clear" w:color="auto" w:fill="FFFFFF"/>
        </w:rPr>
        <w:t>, Bustle, 12 June 2019, www.bustle.com/articles/197444-7-reproductive-rights-organizations-to-donate-to-on-giving-tuesday</w:t>
      </w:r>
    </w:p>
    <w:p w14:paraId="1B4D3422" w14:textId="77777777" w:rsidR="00FE0B27" w:rsidRPr="00E81BE0" w:rsidRDefault="00FE0B27" w:rsidP="00FE0B27">
      <w:pPr>
        <w:pStyle w:val="ListParagraph"/>
        <w:spacing w:line="360" w:lineRule="auto"/>
        <w:ind w:hanging="720"/>
        <w:rPr>
          <w:rFonts w:ascii="Times New Roman" w:eastAsia="Times New Roman" w:hAnsi="Times New Roman"/>
          <w:b/>
          <w:sz w:val="20"/>
          <w:szCs w:val="20"/>
        </w:rPr>
      </w:pPr>
      <w:r w:rsidRPr="00E81BE0">
        <w:rPr>
          <w:rFonts w:ascii="Times New Roman" w:eastAsia="Times New Roman" w:hAnsi="Times New Roman"/>
          <w:b/>
          <w:color w:val="333333"/>
          <w:shd w:val="clear" w:color="auto" w:fill="FFFFFF"/>
        </w:rPr>
        <w:t>“Here Are the Basic Facts about Abortion That You Should Know.” </w:t>
      </w:r>
      <w:r w:rsidRPr="00E81BE0">
        <w:rPr>
          <w:rFonts w:ascii="Times New Roman" w:eastAsia="Times New Roman" w:hAnsi="Times New Roman"/>
          <w:b/>
          <w:i/>
          <w:iCs/>
          <w:color w:val="333333"/>
          <w:shd w:val="clear" w:color="auto" w:fill="FFFFFF"/>
        </w:rPr>
        <w:t>Amnesty International</w:t>
      </w:r>
      <w:r w:rsidRPr="00E81BE0">
        <w:rPr>
          <w:rFonts w:ascii="Times New Roman" w:eastAsia="Times New Roman" w:hAnsi="Times New Roman"/>
          <w:b/>
          <w:color w:val="333333"/>
          <w:shd w:val="clear" w:color="auto" w:fill="FFFFFF"/>
        </w:rPr>
        <w:t>, www.amnesty.org/en/what-we-do/sexual-and-reproductive-rights/abortion-facts/</w:t>
      </w:r>
    </w:p>
    <w:p w14:paraId="7BD5AD20" w14:textId="77777777" w:rsidR="00FE0B27" w:rsidRPr="00DB4B80" w:rsidRDefault="00FE0B27" w:rsidP="00FE0B27">
      <w:pPr>
        <w:pStyle w:val="ListParagraph"/>
        <w:spacing w:line="360" w:lineRule="auto"/>
        <w:ind w:hanging="720"/>
        <w:rPr>
          <w:rFonts w:ascii="Times New Roman" w:eastAsia="Times New Roman" w:hAnsi="Times New Roman"/>
          <w:sz w:val="20"/>
          <w:szCs w:val="20"/>
        </w:rPr>
      </w:pPr>
      <w:r w:rsidRPr="00DB4B80">
        <w:rPr>
          <w:rFonts w:ascii="Times New Roman" w:eastAsia="Times New Roman" w:hAnsi="Times New Roman"/>
          <w:i/>
          <w:iCs/>
          <w:color w:val="333333"/>
          <w:shd w:val="clear" w:color="auto" w:fill="FFFFFF"/>
        </w:rPr>
        <w:t>Historical Inquiry - History Bibliographies - Cite This For Me</w:t>
      </w:r>
      <w:r w:rsidRPr="00DB4B80">
        <w:rPr>
          <w:rFonts w:ascii="Times New Roman" w:eastAsia="Times New Roman" w:hAnsi="Times New Roman"/>
          <w:color w:val="333333"/>
          <w:shd w:val="clear" w:color="auto" w:fill="FFFFFF"/>
        </w:rPr>
        <w:t>. www.citethisforme.com/topic-ideas/history/Historical Inquiry-47697112.</w:t>
      </w:r>
    </w:p>
    <w:p w14:paraId="4F5FAE58" w14:textId="77777777" w:rsidR="00FE0B27" w:rsidRPr="00DB4B80" w:rsidRDefault="00FE0B27" w:rsidP="00FE0B27">
      <w:pPr>
        <w:pStyle w:val="ListParagraph"/>
        <w:spacing w:line="360" w:lineRule="auto"/>
        <w:ind w:hanging="720"/>
        <w:rPr>
          <w:rFonts w:ascii="Times New Roman" w:eastAsia="Times New Roman" w:hAnsi="Times New Roman"/>
        </w:rPr>
      </w:pPr>
      <w:r w:rsidRPr="00DB4B80">
        <w:rPr>
          <w:rFonts w:ascii="Times New Roman" w:eastAsia="Times New Roman" w:hAnsi="Times New Roman"/>
          <w:color w:val="333333"/>
          <w:shd w:val="clear" w:color="auto" w:fill="FFFFFF"/>
        </w:rPr>
        <w:t>“History.” </w:t>
      </w:r>
      <w:r w:rsidRPr="00DB4B80">
        <w:rPr>
          <w:rFonts w:ascii="Times New Roman" w:eastAsia="Times New Roman" w:hAnsi="Times New Roman"/>
          <w:i/>
          <w:iCs/>
          <w:color w:val="333333"/>
          <w:shd w:val="clear" w:color="auto" w:fill="FFFFFF"/>
        </w:rPr>
        <w:t>National Abortion Federation</w:t>
      </w:r>
      <w:r w:rsidRPr="00DB4B80">
        <w:rPr>
          <w:rFonts w:ascii="Times New Roman" w:eastAsia="Times New Roman" w:hAnsi="Times New Roman"/>
          <w:color w:val="333333"/>
          <w:shd w:val="clear" w:color="auto" w:fill="FFFFFF"/>
        </w:rPr>
        <w:t>, prochoice.org/about-naf/history/.</w:t>
      </w:r>
    </w:p>
    <w:p w14:paraId="24B03A6A" w14:textId="77777777" w:rsidR="00FE0B27" w:rsidRPr="00DB4B80" w:rsidRDefault="00FE0B27" w:rsidP="00FE0B27">
      <w:pPr>
        <w:pStyle w:val="ListParagraph"/>
        <w:spacing w:line="360" w:lineRule="auto"/>
        <w:ind w:hanging="720"/>
        <w:rPr>
          <w:rFonts w:ascii="Times New Roman" w:eastAsia="Times New Roman" w:hAnsi="Times New Roman"/>
          <w:sz w:val="20"/>
          <w:szCs w:val="20"/>
        </w:rPr>
      </w:pPr>
      <w:r w:rsidRPr="00DB4B80">
        <w:rPr>
          <w:rFonts w:ascii="Times New Roman" w:eastAsia="Times New Roman" w:hAnsi="Times New Roman"/>
          <w:color w:val="333333"/>
          <w:shd w:val="clear" w:color="auto" w:fill="FFFFFF"/>
        </w:rPr>
        <w:t>Jasmine, et al. “Reimagining Infertility: a Critical Examination of Fertility Norms, Geopolitics and Survey Bias.” </w:t>
      </w:r>
      <w:r w:rsidRPr="00DB4B80">
        <w:rPr>
          <w:rFonts w:ascii="Times New Roman" w:eastAsia="Times New Roman" w:hAnsi="Times New Roman"/>
          <w:i/>
          <w:iCs/>
          <w:color w:val="333333"/>
        </w:rPr>
        <w:t>OUP Academic</w:t>
      </w:r>
      <w:r w:rsidRPr="00DB4B80">
        <w:rPr>
          <w:rFonts w:ascii="Times New Roman" w:eastAsia="Times New Roman" w:hAnsi="Times New Roman"/>
          <w:color w:val="333333"/>
          <w:shd w:val="clear" w:color="auto" w:fill="FFFFFF"/>
        </w:rPr>
        <w:t xml:space="preserve">, Oxford University Press, 24 Oct. 2017, </w:t>
      </w:r>
      <w:r>
        <w:rPr>
          <w:rFonts w:ascii="Times New Roman" w:eastAsia="Times New Roman" w:hAnsi="Times New Roman"/>
          <w:color w:val="333333"/>
          <w:shd w:val="clear" w:color="auto" w:fill="FFFFFF"/>
        </w:rPr>
        <w:t xml:space="preserve">  </w:t>
      </w:r>
      <w:r w:rsidRPr="00DB4B80">
        <w:rPr>
          <w:rFonts w:ascii="Times New Roman" w:eastAsia="Times New Roman" w:hAnsi="Times New Roman"/>
          <w:color w:val="333333"/>
          <w:shd w:val="clear" w:color="auto" w:fill="FFFFFF"/>
        </w:rPr>
        <w:t>academic.oup.com/heapol/article/33/1/34/4563650.</w:t>
      </w:r>
    </w:p>
    <w:p w14:paraId="17BDC32F" w14:textId="77777777" w:rsidR="00FE0B27" w:rsidRPr="00DB4B80" w:rsidRDefault="00FE0B27" w:rsidP="00FE0B27">
      <w:pPr>
        <w:pStyle w:val="ListParagraph"/>
        <w:spacing w:line="360" w:lineRule="auto"/>
        <w:ind w:hanging="720"/>
      </w:pPr>
      <w:r w:rsidRPr="00DB4B80">
        <w:rPr>
          <w:rFonts w:ascii="Times New Roman" w:hAnsi="Times New Roman"/>
          <w:color w:val="000000"/>
        </w:rPr>
        <w:t>Judith A. Baer, ed., Historical and Multicultural Encyclopedia of Women's Reproductive Rights in the United States, HQ766.5.U5 H57 2002 NARAL</w:t>
      </w:r>
    </w:p>
    <w:p w14:paraId="65F5B145" w14:textId="77777777" w:rsidR="00FE0B27" w:rsidRPr="00AD2D4B" w:rsidRDefault="00FE0B27" w:rsidP="00FE0B27">
      <w:pPr>
        <w:pStyle w:val="ListParagraph"/>
        <w:spacing w:line="360" w:lineRule="auto"/>
        <w:ind w:hanging="720"/>
        <w:rPr>
          <w:rFonts w:ascii="Times New Roman" w:eastAsia="Times New Roman" w:hAnsi="Times New Roman"/>
          <w:b/>
          <w:color w:val="333333"/>
        </w:rPr>
      </w:pPr>
      <w:r w:rsidRPr="00AD2D4B">
        <w:rPr>
          <w:rFonts w:ascii="Times New Roman" w:eastAsia="Times New Roman" w:hAnsi="Times New Roman"/>
          <w:b/>
          <w:color w:val="333333"/>
        </w:rPr>
        <w:t>Lena. “Laws about Women's Reproductive Rights: Organizations That Support These Rights.” </w:t>
      </w:r>
      <w:r w:rsidRPr="00AD2D4B">
        <w:rPr>
          <w:rFonts w:ascii="Times New Roman" w:eastAsia="Times New Roman" w:hAnsi="Times New Roman"/>
          <w:b/>
          <w:i/>
          <w:iCs/>
          <w:color w:val="333333"/>
        </w:rPr>
        <w:t>Women's</w:t>
      </w:r>
      <w:r w:rsidRPr="00AD2D4B">
        <w:rPr>
          <w:rFonts w:ascii="Times New Roman" w:eastAsia="Times New Roman" w:hAnsi="Times New Roman"/>
          <w:b/>
          <w:color w:val="333333"/>
        </w:rPr>
        <w:t>, Women\'s Gogo, 6 Mar. 2018, women-s.net/womens-reproductive-rights-laws/. </w:t>
      </w:r>
    </w:p>
    <w:p w14:paraId="1D9EA40C" w14:textId="77777777" w:rsidR="00FE0B27" w:rsidRPr="00FF58D8" w:rsidRDefault="00FE0B27" w:rsidP="00FE0B27">
      <w:pPr>
        <w:pStyle w:val="ListParagraph"/>
        <w:spacing w:line="360" w:lineRule="auto"/>
        <w:ind w:hanging="720"/>
        <w:rPr>
          <w:lang w:eastAsia="ko-KR"/>
        </w:rPr>
      </w:pPr>
      <w:r w:rsidRPr="00DB4B80">
        <w:t>Mary Ziegler, After Roe: The Lost History of the Abortion Debate, HQ767.5.U5 Z54 2015</w:t>
      </w:r>
    </w:p>
    <w:p w14:paraId="6A081D20" w14:textId="77777777" w:rsidR="00FE0B27" w:rsidRPr="00DB4B80" w:rsidRDefault="00FE0B27" w:rsidP="00FE0B27">
      <w:pPr>
        <w:pStyle w:val="ListParagraph"/>
        <w:spacing w:line="360" w:lineRule="auto"/>
        <w:ind w:hanging="720"/>
        <w:rPr>
          <w:rFonts w:ascii="Times New Roman" w:eastAsia="Times New Roman" w:hAnsi="Times New Roman"/>
          <w:color w:val="333333"/>
        </w:rPr>
      </w:pPr>
      <w:r w:rsidRPr="00DB4B80">
        <w:rPr>
          <w:rFonts w:ascii="Times New Roman" w:eastAsia="Times New Roman" w:hAnsi="Times New Roman"/>
          <w:i/>
          <w:iCs/>
          <w:color w:val="333333"/>
          <w:shd w:val="clear" w:color="auto" w:fill="FFFFFF"/>
        </w:rPr>
        <w:t>Misoprostol and the Politics of Abortion in Sri Lanka</w:t>
      </w:r>
      <w:r w:rsidRPr="00DB4B80">
        <w:rPr>
          <w:rFonts w:ascii="Times New Roman" w:eastAsia="Times New Roman" w:hAnsi="Times New Roman"/>
          <w:color w:val="333333"/>
          <w:shd w:val="clear" w:color="auto" w:fill="FFFFFF"/>
        </w:rPr>
        <w:t>. www.tandfonline.com/doi/pdf/10.1016/S0968-8080(12)40652-8</w:t>
      </w:r>
    </w:p>
    <w:p w14:paraId="54523A60" w14:textId="77777777" w:rsidR="00FE0B27" w:rsidRDefault="00FE0B27" w:rsidP="00FE0B27">
      <w:pPr>
        <w:pStyle w:val="ListParagraph"/>
        <w:spacing w:line="360" w:lineRule="auto"/>
        <w:ind w:hanging="720"/>
        <w:rPr>
          <w:rFonts w:ascii="Times New Roman" w:eastAsia="Times New Roman" w:hAnsi="Times New Roman"/>
          <w:color w:val="333333"/>
        </w:rPr>
      </w:pPr>
      <w:r w:rsidRPr="00DB4B80">
        <w:rPr>
          <w:rFonts w:ascii="Times New Roman" w:eastAsia="Times New Roman" w:hAnsi="Times New Roman"/>
          <w:color w:val="333333"/>
        </w:rPr>
        <w:t>“Our Mission.” </w:t>
      </w:r>
      <w:r w:rsidRPr="00DB4B80">
        <w:rPr>
          <w:rFonts w:ascii="Times New Roman" w:eastAsia="Times New Roman" w:hAnsi="Times New Roman"/>
          <w:i/>
          <w:iCs/>
          <w:color w:val="333333"/>
        </w:rPr>
        <w:t>Center for Reproductive Rights</w:t>
      </w:r>
      <w:r w:rsidRPr="00DB4B80">
        <w:rPr>
          <w:rFonts w:ascii="Times New Roman" w:eastAsia="Times New Roman" w:hAnsi="Times New Roman"/>
          <w:color w:val="333333"/>
        </w:rPr>
        <w:t>, Center for Reproductive Rights, reproductiverights.org/about-us/mission. </w:t>
      </w:r>
    </w:p>
    <w:p w14:paraId="71966856" w14:textId="77777777" w:rsidR="00FE0B27" w:rsidRPr="00DB4B80" w:rsidRDefault="00FE0B27" w:rsidP="00FE0B27">
      <w:pPr>
        <w:pStyle w:val="ListParagraph"/>
        <w:spacing w:line="360" w:lineRule="auto"/>
        <w:ind w:hanging="720"/>
        <w:rPr>
          <w:rFonts w:ascii="Times New Roman" w:eastAsia="Times New Roman" w:hAnsi="Times New Roman"/>
        </w:rPr>
      </w:pPr>
      <w:r w:rsidRPr="00DB4B80">
        <w:rPr>
          <w:rFonts w:ascii="Times New Roman" w:eastAsia="Times New Roman" w:hAnsi="Times New Roman"/>
          <w:color w:val="333333"/>
          <w:shd w:val="clear" w:color="auto" w:fill="FFFFFF"/>
        </w:rPr>
        <w:t>“Reproductive Rights Full Section.” </w:t>
      </w:r>
      <w:r w:rsidRPr="00DB4B80">
        <w:rPr>
          <w:rFonts w:ascii="Times New Roman" w:eastAsia="Times New Roman" w:hAnsi="Times New Roman"/>
          <w:i/>
          <w:iCs/>
          <w:color w:val="333333"/>
          <w:shd w:val="clear" w:color="auto" w:fill="FFFFFF"/>
        </w:rPr>
        <w:t>Women in the States</w:t>
      </w:r>
      <w:r w:rsidRPr="00DB4B80">
        <w:rPr>
          <w:rFonts w:ascii="Times New Roman" w:eastAsia="Times New Roman" w:hAnsi="Times New Roman"/>
          <w:color w:val="333333"/>
          <w:shd w:val="clear" w:color="auto" w:fill="FFFFFF"/>
        </w:rPr>
        <w:t>, statusofwomendata.org/explore-the-data/reproductive-rights/reproductive-rights-full-section/.</w:t>
      </w:r>
    </w:p>
    <w:p w14:paraId="322DA7ED" w14:textId="77777777" w:rsidR="00FE0B27" w:rsidRPr="00DB4B80" w:rsidRDefault="00FE0B27" w:rsidP="00FE0B27">
      <w:pPr>
        <w:pStyle w:val="ListParagraph"/>
        <w:spacing w:line="360" w:lineRule="auto"/>
        <w:ind w:hanging="720"/>
        <w:rPr>
          <w:lang w:eastAsia="ko-KR"/>
        </w:rPr>
      </w:pPr>
      <w:r w:rsidRPr="00DB4B80">
        <w:rPr>
          <w:rFonts w:ascii="Times New Roman" w:eastAsia="Times New Roman" w:hAnsi="Times New Roman"/>
          <w:color w:val="333333"/>
          <w:shd w:val="clear" w:color="auto" w:fill="FFFFFF"/>
        </w:rPr>
        <w:t>“Rights of Women &amp; Girls.” </w:t>
      </w:r>
      <w:r w:rsidRPr="00DB4B80">
        <w:rPr>
          <w:rFonts w:ascii="Times New Roman" w:eastAsia="Times New Roman" w:hAnsi="Times New Roman"/>
          <w:i/>
          <w:iCs/>
          <w:color w:val="333333"/>
          <w:shd w:val="clear" w:color="auto" w:fill="FFFFFF"/>
        </w:rPr>
        <w:t>Population Media Center</w:t>
      </w:r>
      <w:r w:rsidRPr="00DB4B80">
        <w:rPr>
          <w:rFonts w:ascii="Times New Roman" w:eastAsia="Times New Roman" w:hAnsi="Times New Roman"/>
          <w:color w:val="333333"/>
          <w:shd w:val="clear" w:color="auto" w:fill="FFFFFF"/>
        </w:rPr>
        <w:t>, www.populationmedia.org/issue/human-rights/?utm_term=reproductive rights&amp;utm_campaign=Women&amp;utm_source=adw</w:t>
      </w:r>
      <w:r>
        <w:rPr>
          <w:rFonts w:ascii="Times New Roman" w:eastAsia="Times New Roman" w:hAnsi="Times New Roman"/>
          <w:color w:val="333333"/>
          <w:shd w:val="clear" w:color="auto" w:fill="FFFFFF"/>
        </w:rPr>
        <w:t>ords&amp;utm_medium=ppc&amp;hsa_tgt=kwd-</w:t>
      </w:r>
      <w:r w:rsidRPr="00DB4B80">
        <w:rPr>
          <w:rFonts w:ascii="Times New Roman" w:eastAsia="Times New Roman" w:hAnsi="Times New Roman"/>
          <w:color w:val="333333"/>
          <w:shd w:val="clear" w:color="auto" w:fill="FFFFFF"/>
        </w:rPr>
        <w:t>322279553645&amp;hsa_grp=68507540793&amp;hsa_src=g&amp;hsa_net=adwords&amp;hsa_mt=p&amp;hsa_ver=3&amp;hsa_ad=333247253245&amp;hsa_acc=7272581478&amp;hsa_kw=reproductive rights&amp;hsa_cam=1420358537&amp;gclid=EAIaIQobChMI3Ny1vM6f4wIVEvDACh3zdA8jEAAYASAAEgLZ8fD_BwE.</w:t>
      </w:r>
    </w:p>
    <w:p w14:paraId="1C8FEC2B" w14:textId="77777777" w:rsidR="00FE0B27" w:rsidRPr="00E81BE0" w:rsidRDefault="00FE0B27" w:rsidP="00FE0B27">
      <w:pPr>
        <w:spacing w:line="360" w:lineRule="auto"/>
        <w:ind w:left="720" w:hanging="720"/>
        <w:rPr>
          <w:b/>
          <w:sz w:val="20"/>
          <w:szCs w:val="20"/>
        </w:rPr>
      </w:pPr>
      <w:r w:rsidRPr="00DB4B80" w:rsidDel="00FA1328">
        <w:rPr>
          <w:rFonts w:ascii="Times New Roman" w:hAnsi="Times New Roman"/>
          <w:color w:val="000000"/>
        </w:rPr>
        <w:t xml:space="preserve"> </w:t>
      </w:r>
      <w:r w:rsidRPr="00DB4B80">
        <w:rPr>
          <w:shd w:val="clear" w:color="auto" w:fill="FFFFFF"/>
        </w:rPr>
        <w:t>“</w:t>
      </w:r>
      <w:r w:rsidRPr="00E81BE0">
        <w:rPr>
          <w:b/>
          <w:shd w:val="clear" w:color="auto" w:fill="FFFFFF"/>
        </w:rPr>
        <w:t>Roe v. Wade - Then and Now.” </w:t>
      </w:r>
      <w:r w:rsidRPr="00E81BE0">
        <w:rPr>
          <w:b/>
          <w:i/>
          <w:iCs/>
          <w:shd w:val="clear" w:color="auto" w:fill="FFFFFF"/>
        </w:rPr>
        <w:t>Center for Reproductive Rights</w:t>
      </w:r>
      <w:r w:rsidRPr="00E81BE0">
        <w:rPr>
          <w:b/>
          <w:shd w:val="clear" w:color="auto" w:fill="FFFFFF"/>
        </w:rPr>
        <w:t>, reproductiverights.org/document/roe-v-wade-then-and-now.</w:t>
      </w:r>
    </w:p>
    <w:p w14:paraId="5863E285" w14:textId="77777777" w:rsidR="00FE0B27" w:rsidRPr="00E81BE0" w:rsidRDefault="00FE0B27" w:rsidP="00FE0B27">
      <w:pPr>
        <w:spacing w:line="360" w:lineRule="auto"/>
        <w:ind w:left="720" w:hanging="720"/>
        <w:rPr>
          <w:b/>
        </w:rPr>
      </w:pPr>
      <w:r w:rsidRPr="00E81BE0">
        <w:rPr>
          <w:b/>
          <w:shd w:val="clear" w:color="auto" w:fill="FFFFFF"/>
        </w:rPr>
        <w:t>Sexual &amp; Reproductive Health &amp; Rights - Global Fund for Women. www.globalfundforwomen.org/sexual-reproductive-health-rights/</w:t>
      </w:r>
      <w:r w:rsidRPr="00E81BE0">
        <w:rPr>
          <w:b/>
        </w:rPr>
        <w:t xml:space="preserve"> </w:t>
      </w:r>
    </w:p>
    <w:p w14:paraId="0AF5EB4D" w14:textId="77777777" w:rsidR="00FE0B27" w:rsidRPr="00DB4B80" w:rsidRDefault="00FE0B27" w:rsidP="00FE0B27">
      <w:pPr>
        <w:pStyle w:val="ListParagraph"/>
        <w:spacing w:line="360" w:lineRule="auto"/>
        <w:ind w:hanging="720"/>
        <w:rPr>
          <w:rFonts w:ascii="Times New Roman" w:eastAsia="Times New Roman" w:hAnsi="Times New Roman"/>
          <w:sz w:val="20"/>
          <w:szCs w:val="20"/>
        </w:rPr>
      </w:pPr>
      <w:r w:rsidRPr="00DB4B80">
        <w:rPr>
          <w:rFonts w:ascii="Times New Roman" w:eastAsia="Times New Roman" w:hAnsi="Times New Roman"/>
          <w:color w:val="333333"/>
          <w:shd w:val="clear" w:color="auto" w:fill="FFFFFF"/>
        </w:rPr>
        <w:t>“Sexual and Reproductive Rights.” </w:t>
      </w:r>
      <w:r w:rsidRPr="00DB4B80">
        <w:rPr>
          <w:rFonts w:ascii="Times New Roman" w:eastAsia="Times New Roman" w:hAnsi="Times New Roman"/>
          <w:i/>
          <w:iCs/>
          <w:color w:val="333333"/>
          <w:shd w:val="clear" w:color="auto" w:fill="FFFFFF"/>
        </w:rPr>
        <w:t>Sexual and Reproductive Rights | Amnesty International</w:t>
      </w:r>
      <w:r w:rsidRPr="00DB4B80">
        <w:rPr>
          <w:rFonts w:ascii="Times New Roman" w:eastAsia="Times New Roman" w:hAnsi="Times New Roman"/>
          <w:color w:val="333333"/>
          <w:shd w:val="clear" w:color="auto" w:fill="FFFFFF"/>
        </w:rPr>
        <w:t>, www.amnesty.org/en/what-we-do/sexual-and-reproductive-rights/.</w:t>
      </w:r>
    </w:p>
    <w:p w14:paraId="17509A6E" w14:textId="77777777" w:rsidR="00FE0B27" w:rsidRPr="00DB4B80" w:rsidRDefault="00FE0B27" w:rsidP="00FE0B27">
      <w:pPr>
        <w:pStyle w:val="ListParagraph"/>
        <w:spacing w:line="360" w:lineRule="auto"/>
        <w:ind w:left="0"/>
        <w:rPr>
          <w:rFonts w:ascii="Times New Roman" w:eastAsia="Times New Roman" w:hAnsi="Times New Roman"/>
          <w:sz w:val="20"/>
          <w:szCs w:val="20"/>
        </w:rPr>
      </w:pPr>
    </w:p>
    <w:p w14:paraId="0A411CF2" w14:textId="77777777" w:rsidR="00FE0B27" w:rsidRPr="00DB4B80" w:rsidRDefault="00FE0B27" w:rsidP="00FE0B27">
      <w:pPr>
        <w:pStyle w:val="ListParagraph"/>
        <w:spacing w:line="360" w:lineRule="auto"/>
        <w:ind w:left="0"/>
        <w:rPr>
          <w:rFonts w:ascii="Times New Roman" w:eastAsia="Times New Roman" w:hAnsi="Times New Roman"/>
          <w:sz w:val="20"/>
          <w:szCs w:val="20"/>
        </w:rPr>
      </w:pPr>
    </w:p>
    <w:p w14:paraId="7F001F1E" w14:textId="77777777" w:rsidR="00FE0B27" w:rsidRPr="0039619F" w:rsidRDefault="00FE0B27" w:rsidP="00FE0B27">
      <w:pPr>
        <w:pStyle w:val="ListParagraph"/>
        <w:spacing w:line="360" w:lineRule="auto"/>
        <w:ind w:left="0"/>
        <w:rPr>
          <w:rFonts w:ascii="Times New Roman" w:eastAsia="Times New Roman" w:hAnsi="Times New Roman"/>
        </w:rPr>
      </w:pPr>
    </w:p>
    <w:p w14:paraId="42B6AC5F" w14:textId="77777777" w:rsidR="00FE0B27" w:rsidRPr="0039619F" w:rsidRDefault="00FE0B27" w:rsidP="00FE0B27">
      <w:pPr>
        <w:spacing w:line="360" w:lineRule="auto"/>
        <w:rPr>
          <w:rFonts w:ascii="Times New Roman" w:hAnsi="Times New Roman"/>
          <w:lang w:eastAsia="ko-KR"/>
        </w:rPr>
      </w:pPr>
    </w:p>
    <w:p w14:paraId="74FF96B2" w14:textId="77777777" w:rsidR="00FE0B27" w:rsidRPr="0039619F" w:rsidRDefault="00FE0B27" w:rsidP="00FE0B27">
      <w:pPr>
        <w:spacing w:line="360" w:lineRule="auto"/>
        <w:rPr>
          <w:rFonts w:ascii="Times New Roman" w:hAnsi="Times New Roman"/>
        </w:rPr>
      </w:pPr>
    </w:p>
    <w:p w14:paraId="0C4510DF" w14:textId="77777777" w:rsidR="00AE7657" w:rsidRDefault="00AE7657"/>
    <w:sectPr w:rsidR="00AE7657" w:rsidSect="00562294">
      <w:headerReference w:type="default" r:id="rId11"/>
      <w:footerReference w:type="default" r:id="rId12"/>
      <w:pgSz w:w="12240" w:h="15840"/>
      <w:pgMar w:top="1138" w:right="850" w:bottom="1138" w:left="85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Brady Riddle" w:date="2019-08-21T11:01:00Z" w:initials="BR">
    <w:p w14:paraId="785FDB53" w14:textId="106DFC37" w:rsidR="00E40290" w:rsidRDefault="005B3AA7">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FDB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BB671" w14:textId="77777777" w:rsidR="00935985" w:rsidRDefault="00935985">
      <w:pPr>
        <w:spacing w:after="0"/>
      </w:pPr>
      <w:r>
        <w:separator/>
      </w:r>
    </w:p>
  </w:endnote>
  <w:endnote w:type="continuationSeparator" w:id="0">
    <w:p w14:paraId="1A56CAE0" w14:textId="77777777" w:rsidR="00935985" w:rsidRDefault="009359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ongolian Baiti">
    <w:panose1 w:val="03000500000000000000"/>
    <w:charset w:val="86"/>
    <w:family w:val="script"/>
    <w:pitch w:val="variable"/>
    <w:sig w:usb0="80000023" w:usb1="080E0000" w:usb2="00020010" w:usb3="00000000" w:csb0="00040001"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F44C" w14:textId="77777777" w:rsidR="004F4476" w:rsidRPr="006A2016" w:rsidRDefault="004F4476" w:rsidP="00562294">
    <w:pPr>
      <w:pStyle w:val="Footer"/>
      <w:jc w:val="right"/>
      <w:rPr>
        <w:sz w:val="18"/>
        <w:szCs w:val="18"/>
      </w:rPr>
    </w:pPr>
    <w:r w:rsidRPr="006A2016">
      <w:rPr>
        <w:b/>
        <w:sz w:val="18"/>
        <w:szCs w:val="18"/>
        <w:lang w:eastAsia="ko-KR"/>
      </w:rPr>
      <w:t>SHASMUN</w:t>
    </w:r>
    <w:r>
      <w:rPr>
        <w:b/>
        <w:sz w:val="18"/>
        <w:szCs w:val="18"/>
        <w:lang w:eastAsia="ko-KR"/>
      </w:rPr>
      <w:t xml:space="preserve"> </w:t>
    </w:r>
    <w:r w:rsidRPr="006A2016">
      <w:rPr>
        <w:b/>
        <w:sz w:val="18"/>
        <w:szCs w:val="18"/>
        <w:lang w:eastAsia="ko-KR"/>
      </w:rPr>
      <w:t>V</w:t>
    </w:r>
    <w:r>
      <w:rPr>
        <w:b/>
        <w:sz w:val="18"/>
        <w:szCs w:val="18"/>
        <w:lang w:eastAsia="ko-KR"/>
      </w:rPr>
      <w:t>III</w:t>
    </w:r>
    <w:r w:rsidRPr="006A2016">
      <w:rPr>
        <w:b/>
        <w:sz w:val="18"/>
        <w:szCs w:val="18"/>
        <w:lang w:eastAsia="ko-KR"/>
      </w:rPr>
      <w:t xml:space="preserve"> Student Officer</w:t>
    </w:r>
    <w:r w:rsidRPr="006A2016">
      <w:rPr>
        <w:sz w:val="18"/>
        <w:szCs w:val="18"/>
      </w:rPr>
      <w:t xml:space="preserve"> </w:t>
    </w:r>
    <w:r w:rsidRPr="006A2016">
      <w:rPr>
        <w:b/>
        <w:sz w:val="18"/>
        <w:szCs w:val="18"/>
      </w:rPr>
      <w:t>Research Report</w:t>
    </w:r>
    <w:r w:rsidRPr="006A2016">
      <w:rPr>
        <w:sz w:val="18"/>
        <w:szCs w:val="18"/>
      </w:rPr>
      <w:t xml:space="preserve"> | Page </w:t>
    </w:r>
    <w:r w:rsidRPr="006A2016">
      <w:rPr>
        <w:sz w:val="18"/>
        <w:szCs w:val="18"/>
      </w:rPr>
      <w:fldChar w:fldCharType="begin"/>
    </w:r>
    <w:r w:rsidRPr="006A2016">
      <w:rPr>
        <w:sz w:val="18"/>
        <w:szCs w:val="18"/>
      </w:rPr>
      <w:instrText xml:space="preserve"> PAGE </w:instrText>
    </w:r>
    <w:r w:rsidRPr="006A2016">
      <w:rPr>
        <w:sz w:val="18"/>
        <w:szCs w:val="18"/>
      </w:rPr>
      <w:fldChar w:fldCharType="separate"/>
    </w:r>
    <w:r w:rsidR="00954EBC">
      <w:rPr>
        <w:noProof/>
        <w:sz w:val="18"/>
        <w:szCs w:val="18"/>
      </w:rPr>
      <w:t>1</w:t>
    </w:r>
    <w:r w:rsidRPr="006A2016">
      <w:rPr>
        <w:sz w:val="18"/>
        <w:szCs w:val="18"/>
      </w:rPr>
      <w:fldChar w:fldCharType="end"/>
    </w:r>
    <w:r w:rsidRPr="006A2016">
      <w:rPr>
        <w:sz w:val="18"/>
        <w:szCs w:val="18"/>
      </w:rPr>
      <w:t xml:space="preserve"> of </w:t>
    </w:r>
    <w:r w:rsidRPr="006A2016">
      <w:rPr>
        <w:sz w:val="18"/>
        <w:szCs w:val="18"/>
      </w:rPr>
      <w:fldChar w:fldCharType="begin"/>
    </w:r>
    <w:r w:rsidRPr="006A2016">
      <w:rPr>
        <w:sz w:val="18"/>
        <w:szCs w:val="18"/>
      </w:rPr>
      <w:instrText xml:space="preserve"> NUMPAGES  </w:instrText>
    </w:r>
    <w:r w:rsidRPr="006A2016">
      <w:rPr>
        <w:sz w:val="18"/>
        <w:szCs w:val="18"/>
      </w:rPr>
      <w:fldChar w:fldCharType="separate"/>
    </w:r>
    <w:r w:rsidR="00954EBC">
      <w:rPr>
        <w:noProof/>
        <w:sz w:val="18"/>
        <w:szCs w:val="18"/>
      </w:rPr>
      <w:t>1</w:t>
    </w:r>
    <w:r w:rsidRPr="006A2016">
      <w:rPr>
        <w:sz w:val="18"/>
        <w:szCs w:val="18"/>
      </w:rPr>
      <w:fldChar w:fldCharType="end"/>
    </w:r>
  </w:p>
  <w:p w14:paraId="6017EAD0" w14:textId="77777777" w:rsidR="004F4476" w:rsidRDefault="004F44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EDC3A" w14:textId="77777777" w:rsidR="00935985" w:rsidRDefault="00935985">
      <w:pPr>
        <w:spacing w:after="0"/>
      </w:pPr>
      <w:r>
        <w:separator/>
      </w:r>
    </w:p>
  </w:footnote>
  <w:footnote w:type="continuationSeparator" w:id="0">
    <w:p w14:paraId="5848D75B" w14:textId="77777777" w:rsidR="00935985" w:rsidRDefault="0093598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BE90" w14:textId="77777777" w:rsidR="004F4476" w:rsidRPr="006A2016" w:rsidRDefault="004F4476" w:rsidP="00562294">
    <w:pPr>
      <w:pStyle w:val="Header"/>
      <w:jc w:val="right"/>
      <w:rPr>
        <w:bCs/>
        <w:noProof/>
        <w:color w:val="548DD4"/>
        <w:sz w:val="18"/>
        <w:szCs w:val="18"/>
      </w:rPr>
    </w:pPr>
    <w:r w:rsidRPr="006A2016">
      <w:rPr>
        <w:b/>
        <w:bCs/>
        <w:noProof/>
        <w:color w:val="000000"/>
        <w:sz w:val="18"/>
        <w:szCs w:val="18"/>
        <w:lang w:eastAsia="ko-KR"/>
      </w:rPr>
      <w:t>Shanghai American School Pudong</w:t>
    </w:r>
    <w:r w:rsidRPr="006A2016">
      <w:rPr>
        <w:b/>
        <w:bCs/>
        <w:noProof/>
        <w:color w:val="000000"/>
        <w:sz w:val="18"/>
        <w:szCs w:val="18"/>
      </w:rPr>
      <w:t xml:space="preserve"> Model United Nations </w:t>
    </w:r>
    <w:r w:rsidRPr="006A2016">
      <w:rPr>
        <w:b/>
        <w:bCs/>
        <w:noProof/>
        <w:color w:val="548DD4"/>
        <w:sz w:val="18"/>
        <w:szCs w:val="18"/>
      </w:rPr>
      <w:t>201</w:t>
    </w:r>
    <w:r>
      <w:rPr>
        <w:b/>
        <w:bCs/>
        <w:noProof/>
        <w:color w:val="548DD4"/>
        <w:sz w:val="18"/>
        <w:szCs w:val="18"/>
      </w:rPr>
      <w:t>9</w:t>
    </w:r>
  </w:p>
  <w:p w14:paraId="49C63CC7" w14:textId="77777777" w:rsidR="004F4476" w:rsidRDefault="004F4476" w:rsidP="0056229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A4D2E"/>
    <w:multiLevelType w:val="multilevel"/>
    <w:tmpl w:val="447A4A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6A43634"/>
    <w:multiLevelType w:val="multilevel"/>
    <w:tmpl w:val="4D00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y Riddle">
    <w15:presenceInfo w15:providerId="None" w15:userId="Brady Ridd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27"/>
    <w:rsid w:val="00001920"/>
    <w:rsid w:val="000023D5"/>
    <w:rsid w:val="000134DF"/>
    <w:rsid w:val="00013CAD"/>
    <w:rsid w:val="00013FB1"/>
    <w:rsid w:val="00020B22"/>
    <w:rsid w:val="00023918"/>
    <w:rsid w:val="0003100C"/>
    <w:rsid w:val="00044584"/>
    <w:rsid w:val="00046BD0"/>
    <w:rsid w:val="00063923"/>
    <w:rsid w:val="000851F0"/>
    <w:rsid w:val="000858A7"/>
    <w:rsid w:val="000A2820"/>
    <w:rsid w:val="000B110C"/>
    <w:rsid w:val="000B2D1C"/>
    <w:rsid w:val="000C2DA7"/>
    <w:rsid w:val="000C368F"/>
    <w:rsid w:val="000E1581"/>
    <w:rsid w:val="00100792"/>
    <w:rsid w:val="00103741"/>
    <w:rsid w:val="00120797"/>
    <w:rsid w:val="00123E5F"/>
    <w:rsid w:val="00131BCB"/>
    <w:rsid w:val="00144B9E"/>
    <w:rsid w:val="00161382"/>
    <w:rsid w:val="0017188A"/>
    <w:rsid w:val="0017306E"/>
    <w:rsid w:val="00176688"/>
    <w:rsid w:val="00183F45"/>
    <w:rsid w:val="001868C7"/>
    <w:rsid w:val="001910D5"/>
    <w:rsid w:val="00191CFB"/>
    <w:rsid w:val="001A65B6"/>
    <w:rsid w:val="001B62DB"/>
    <w:rsid w:val="001C3E10"/>
    <w:rsid w:val="001D73A2"/>
    <w:rsid w:val="001D7618"/>
    <w:rsid w:val="001E6BC0"/>
    <w:rsid w:val="001E752B"/>
    <w:rsid w:val="001E7FB9"/>
    <w:rsid w:val="001F7964"/>
    <w:rsid w:val="001F79E2"/>
    <w:rsid w:val="0020431F"/>
    <w:rsid w:val="002125AB"/>
    <w:rsid w:val="002152D8"/>
    <w:rsid w:val="002245A8"/>
    <w:rsid w:val="00231B73"/>
    <w:rsid w:val="0025718D"/>
    <w:rsid w:val="002643E8"/>
    <w:rsid w:val="00264728"/>
    <w:rsid w:val="0026668B"/>
    <w:rsid w:val="00267C64"/>
    <w:rsid w:val="00267E6E"/>
    <w:rsid w:val="00277212"/>
    <w:rsid w:val="00287027"/>
    <w:rsid w:val="00294E7F"/>
    <w:rsid w:val="002B506B"/>
    <w:rsid w:val="002C240C"/>
    <w:rsid w:val="002C77F4"/>
    <w:rsid w:val="002C7EAF"/>
    <w:rsid w:val="002D012E"/>
    <w:rsid w:val="002D4312"/>
    <w:rsid w:val="002D497D"/>
    <w:rsid w:val="002D4C61"/>
    <w:rsid w:val="002E110C"/>
    <w:rsid w:val="002E4D9D"/>
    <w:rsid w:val="003013FD"/>
    <w:rsid w:val="003052E6"/>
    <w:rsid w:val="00305F8E"/>
    <w:rsid w:val="003322E6"/>
    <w:rsid w:val="00334BF3"/>
    <w:rsid w:val="00336BD3"/>
    <w:rsid w:val="00337515"/>
    <w:rsid w:val="00343B36"/>
    <w:rsid w:val="00347CC0"/>
    <w:rsid w:val="003642A4"/>
    <w:rsid w:val="00366628"/>
    <w:rsid w:val="003866A7"/>
    <w:rsid w:val="003B1501"/>
    <w:rsid w:val="003B5D57"/>
    <w:rsid w:val="003B63BB"/>
    <w:rsid w:val="003B7BEB"/>
    <w:rsid w:val="003C2D4D"/>
    <w:rsid w:val="003C57D2"/>
    <w:rsid w:val="003C6936"/>
    <w:rsid w:val="003D0358"/>
    <w:rsid w:val="003D4BC7"/>
    <w:rsid w:val="003F522B"/>
    <w:rsid w:val="004019BD"/>
    <w:rsid w:val="004142FC"/>
    <w:rsid w:val="004148E3"/>
    <w:rsid w:val="00441491"/>
    <w:rsid w:val="00446E3C"/>
    <w:rsid w:val="004471DB"/>
    <w:rsid w:val="00453083"/>
    <w:rsid w:val="00463499"/>
    <w:rsid w:val="00487153"/>
    <w:rsid w:val="00490F44"/>
    <w:rsid w:val="004B5AAA"/>
    <w:rsid w:val="004B7035"/>
    <w:rsid w:val="004C476A"/>
    <w:rsid w:val="004D10FE"/>
    <w:rsid w:val="004D5076"/>
    <w:rsid w:val="004F4476"/>
    <w:rsid w:val="00500F8C"/>
    <w:rsid w:val="00501774"/>
    <w:rsid w:val="005049F1"/>
    <w:rsid w:val="0050794D"/>
    <w:rsid w:val="00514BA1"/>
    <w:rsid w:val="005156C9"/>
    <w:rsid w:val="00523231"/>
    <w:rsid w:val="00523526"/>
    <w:rsid w:val="0052452B"/>
    <w:rsid w:val="00534EFE"/>
    <w:rsid w:val="005415CC"/>
    <w:rsid w:val="00542A3E"/>
    <w:rsid w:val="0055334D"/>
    <w:rsid w:val="00561F3B"/>
    <w:rsid w:val="00562294"/>
    <w:rsid w:val="0058381A"/>
    <w:rsid w:val="0059408A"/>
    <w:rsid w:val="00596599"/>
    <w:rsid w:val="005A4582"/>
    <w:rsid w:val="005B3AA7"/>
    <w:rsid w:val="005C11F4"/>
    <w:rsid w:val="005C2058"/>
    <w:rsid w:val="005D08D1"/>
    <w:rsid w:val="005D2663"/>
    <w:rsid w:val="005D73A1"/>
    <w:rsid w:val="005E691E"/>
    <w:rsid w:val="005F1247"/>
    <w:rsid w:val="005F1B0F"/>
    <w:rsid w:val="005F3176"/>
    <w:rsid w:val="0060385A"/>
    <w:rsid w:val="00604DFF"/>
    <w:rsid w:val="00620297"/>
    <w:rsid w:val="006437AC"/>
    <w:rsid w:val="00650E92"/>
    <w:rsid w:val="00651C4C"/>
    <w:rsid w:val="00663ACB"/>
    <w:rsid w:val="00670298"/>
    <w:rsid w:val="00672931"/>
    <w:rsid w:val="0067516D"/>
    <w:rsid w:val="00680130"/>
    <w:rsid w:val="00685CAE"/>
    <w:rsid w:val="006945B3"/>
    <w:rsid w:val="006950CB"/>
    <w:rsid w:val="006A075F"/>
    <w:rsid w:val="006A22B2"/>
    <w:rsid w:val="006A7DCB"/>
    <w:rsid w:val="006B0784"/>
    <w:rsid w:val="006B3156"/>
    <w:rsid w:val="006B3ABD"/>
    <w:rsid w:val="006B5115"/>
    <w:rsid w:val="006C7459"/>
    <w:rsid w:val="006F3529"/>
    <w:rsid w:val="006F35BF"/>
    <w:rsid w:val="006F514C"/>
    <w:rsid w:val="00724486"/>
    <w:rsid w:val="00725F6B"/>
    <w:rsid w:val="00736FD1"/>
    <w:rsid w:val="00737493"/>
    <w:rsid w:val="0074263E"/>
    <w:rsid w:val="00742652"/>
    <w:rsid w:val="007547CA"/>
    <w:rsid w:val="007550CB"/>
    <w:rsid w:val="00760E57"/>
    <w:rsid w:val="0077587F"/>
    <w:rsid w:val="0079356C"/>
    <w:rsid w:val="007A2B81"/>
    <w:rsid w:val="007A6834"/>
    <w:rsid w:val="007A717F"/>
    <w:rsid w:val="007C46AA"/>
    <w:rsid w:val="007D0FAE"/>
    <w:rsid w:val="007E3C61"/>
    <w:rsid w:val="007E3DAB"/>
    <w:rsid w:val="007E647C"/>
    <w:rsid w:val="007E7BA2"/>
    <w:rsid w:val="007E7CE0"/>
    <w:rsid w:val="007F366F"/>
    <w:rsid w:val="00800A3E"/>
    <w:rsid w:val="00807CC6"/>
    <w:rsid w:val="00816ED2"/>
    <w:rsid w:val="00825482"/>
    <w:rsid w:val="00832639"/>
    <w:rsid w:val="00837488"/>
    <w:rsid w:val="00837B63"/>
    <w:rsid w:val="00841D5B"/>
    <w:rsid w:val="00860C60"/>
    <w:rsid w:val="008674F2"/>
    <w:rsid w:val="0087736D"/>
    <w:rsid w:val="00881D4F"/>
    <w:rsid w:val="008851F2"/>
    <w:rsid w:val="00886A97"/>
    <w:rsid w:val="008902B6"/>
    <w:rsid w:val="00896944"/>
    <w:rsid w:val="008A5FC4"/>
    <w:rsid w:val="008A77F4"/>
    <w:rsid w:val="008B38D3"/>
    <w:rsid w:val="008C012D"/>
    <w:rsid w:val="008C024D"/>
    <w:rsid w:val="008C1D1F"/>
    <w:rsid w:val="008C4DF1"/>
    <w:rsid w:val="008C4EDA"/>
    <w:rsid w:val="008C592C"/>
    <w:rsid w:val="008C6A0D"/>
    <w:rsid w:val="008D45C4"/>
    <w:rsid w:val="008E1440"/>
    <w:rsid w:val="008E7761"/>
    <w:rsid w:val="008F2C26"/>
    <w:rsid w:val="008F36D0"/>
    <w:rsid w:val="008F4B8D"/>
    <w:rsid w:val="00904418"/>
    <w:rsid w:val="00904A99"/>
    <w:rsid w:val="00921A89"/>
    <w:rsid w:val="00935985"/>
    <w:rsid w:val="009402BF"/>
    <w:rsid w:val="00950567"/>
    <w:rsid w:val="00954EBC"/>
    <w:rsid w:val="009577B2"/>
    <w:rsid w:val="00963C97"/>
    <w:rsid w:val="009723E3"/>
    <w:rsid w:val="009810BE"/>
    <w:rsid w:val="00981672"/>
    <w:rsid w:val="00984FC2"/>
    <w:rsid w:val="00986DC0"/>
    <w:rsid w:val="009904EF"/>
    <w:rsid w:val="009A7BAA"/>
    <w:rsid w:val="009B6B8F"/>
    <w:rsid w:val="009C132C"/>
    <w:rsid w:val="009C25F7"/>
    <w:rsid w:val="009C2DE3"/>
    <w:rsid w:val="009E32F9"/>
    <w:rsid w:val="009E4F09"/>
    <w:rsid w:val="009E671D"/>
    <w:rsid w:val="009F2B27"/>
    <w:rsid w:val="009F324C"/>
    <w:rsid w:val="009F3455"/>
    <w:rsid w:val="009F52B6"/>
    <w:rsid w:val="00A05198"/>
    <w:rsid w:val="00A06787"/>
    <w:rsid w:val="00A128F5"/>
    <w:rsid w:val="00A23ED8"/>
    <w:rsid w:val="00A3102D"/>
    <w:rsid w:val="00A449B0"/>
    <w:rsid w:val="00A50D6D"/>
    <w:rsid w:val="00A51634"/>
    <w:rsid w:val="00A52E69"/>
    <w:rsid w:val="00A820A7"/>
    <w:rsid w:val="00A828AB"/>
    <w:rsid w:val="00A872B8"/>
    <w:rsid w:val="00AA4B25"/>
    <w:rsid w:val="00AA6A39"/>
    <w:rsid w:val="00AB701D"/>
    <w:rsid w:val="00AC0138"/>
    <w:rsid w:val="00AC6EF9"/>
    <w:rsid w:val="00AD68D3"/>
    <w:rsid w:val="00AE66CA"/>
    <w:rsid w:val="00AE69F1"/>
    <w:rsid w:val="00AE7657"/>
    <w:rsid w:val="00AE7E7E"/>
    <w:rsid w:val="00AF6F3D"/>
    <w:rsid w:val="00B27AF0"/>
    <w:rsid w:val="00B33089"/>
    <w:rsid w:val="00B33567"/>
    <w:rsid w:val="00B35080"/>
    <w:rsid w:val="00B37E45"/>
    <w:rsid w:val="00B50744"/>
    <w:rsid w:val="00B5136C"/>
    <w:rsid w:val="00B76B72"/>
    <w:rsid w:val="00B85A23"/>
    <w:rsid w:val="00B87337"/>
    <w:rsid w:val="00B95A76"/>
    <w:rsid w:val="00B97C22"/>
    <w:rsid w:val="00BA33CA"/>
    <w:rsid w:val="00BB0258"/>
    <w:rsid w:val="00BB1259"/>
    <w:rsid w:val="00BB31A6"/>
    <w:rsid w:val="00BB3C4B"/>
    <w:rsid w:val="00BB5AB1"/>
    <w:rsid w:val="00BB7575"/>
    <w:rsid w:val="00BC4B3D"/>
    <w:rsid w:val="00BC663C"/>
    <w:rsid w:val="00BC76D3"/>
    <w:rsid w:val="00BD0FA7"/>
    <w:rsid w:val="00BD50EE"/>
    <w:rsid w:val="00BE32AA"/>
    <w:rsid w:val="00BE3655"/>
    <w:rsid w:val="00BE7415"/>
    <w:rsid w:val="00BF0E8C"/>
    <w:rsid w:val="00BF27E4"/>
    <w:rsid w:val="00BF39DD"/>
    <w:rsid w:val="00C132FD"/>
    <w:rsid w:val="00C24468"/>
    <w:rsid w:val="00C26AEA"/>
    <w:rsid w:val="00C30A49"/>
    <w:rsid w:val="00C50B2C"/>
    <w:rsid w:val="00C54527"/>
    <w:rsid w:val="00C571CD"/>
    <w:rsid w:val="00C75271"/>
    <w:rsid w:val="00C7610A"/>
    <w:rsid w:val="00C97269"/>
    <w:rsid w:val="00CA3B95"/>
    <w:rsid w:val="00CA58C8"/>
    <w:rsid w:val="00CA6071"/>
    <w:rsid w:val="00CB3DB0"/>
    <w:rsid w:val="00CB4867"/>
    <w:rsid w:val="00CB5C2B"/>
    <w:rsid w:val="00CC2698"/>
    <w:rsid w:val="00CD6D8F"/>
    <w:rsid w:val="00CD7DB5"/>
    <w:rsid w:val="00CE4D6F"/>
    <w:rsid w:val="00CE7097"/>
    <w:rsid w:val="00D01161"/>
    <w:rsid w:val="00D1149D"/>
    <w:rsid w:val="00D12DEF"/>
    <w:rsid w:val="00D171B7"/>
    <w:rsid w:val="00D1774E"/>
    <w:rsid w:val="00D40906"/>
    <w:rsid w:val="00D428EB"/>
    <w:rsid w:val="00D50BDB"/>
    <w:rsid w:val="00D66456"/>
    <w:rsid w:val="00D67BBE"/>
    <w:rsid w:val="00D71B90"/>
    <w:rsid w:val="00D76225"/>
    <w:rsid w:val="00D8518A"/>
    <w:rsid w:val="00D96986"/>
    <w:rsid w:val="00DA199D"/>
    <w:rsid w:val="00DB05AF"/>
    <w:rsid w:val="00DB0C65"/>
    <w:rsid w:val="00DB1519"/>
    <w:rsid w:val="00DB1C1C"/>
    <w:rsid w:val="00DC2B9A"/>
    <w:rsid w:val="00DC6385"/>
    <w:rsid w:val="00DE1975"/>
    <w:rsid w:val="00DE2583"/>
    <w:rsid w:val="00DF131D"/>
    <w:rsid w:val="00DF6EA3"/>
    <w:rsid w:val="00DF7145"/>
    <w:rsid w:val="00E015C4"/>
    <w:rsid w:val="00E0234D"/>
    <w:rsid w:val="00E0287A"/>
    <w:rsid w:val="00E03148"/>
    <w:rsid w:val="00E14A04"/>
    <w:rsid w:val="00E17AC2"/>
    <w:rsid w:val="00E218AD"/>
    <w:rsid w:val="00E243DC"/>
    <w:rsid w:val="00E25FD4"/>
    <w:rsid w:val="00E34D08"/>
    <w:rsid w:val="00E40290"/>
    <w:rsid w:val="00E45917"/>
    <w:rsid w:val="00E57195"/>
    <w:rsid w:val="00E66A1D"/>
    <w:rsid w:val="00E72761"/>
    <w:rsid w:val="00E73A7C"/>
    <w:rsid w:val="00E81088"/>
    <w:rsid w:val="00E81BE0"/>
    <w:rsid w:val="00E86841"/>
    <w:rsid w:val="00EA21A5"/>
    <w:rsid w:val="00EB0194"/>
    <w:rsid w:val="00EB1E83"/>
    <w:rsid w:val="00EB3A90"/>
    <w:rsid w:val="00EB4083"/>
    <w:rsid w:val="00EB48FA"/>
    <w:rsid w:val="00EC4F57"/>
    <w:rsid w:val="00EF2C18"/>
    <w:rsid w:val="00F041C8"/>
    <w:rsid w:val="00F05C5A"/>
    <w:rsid w:val="00F130C8"/>
    <w:rsid w:val="00F1493F"/>
    <w:rsid w:val="00F17DC6"/>
    <w:rsid w:val="00F22101"/>
    <w:rsid w:val="00F25224"/>
    <w:rsid w:val="00F25D20"/>
    <w:rsid w:val="00F26C3C"/>
    <w:rsid w:val="00F27BCA"/>
    <w:rsid w:val="00F306E9"/>
    <w:rsid w:val="00F32432"/>
    <w:rsid w:val="00F36D81"/>
    <w:rsid w:val="00F37482"/>
    <w:rsid w:val="00F46167"/>
    <w:rsid w:val="00F4795C"/>
    <w:rsid w:val="00F55343"/>
    <w:rsid w:val="00F6312C"/>
    <w:rsid w:val="00F71298"/>
    <w:rsid w:val="00F71A9F"/>
    <w:rsid w:val="00F761A9"/>
    <w:rsid w:val="00F80A9A"/>
    <w:rsid w:val="00F90749"/>
    <w:rsid w:val="00F95EC0"/>
    <w:rsid w:val="00FA0B40"/>
    <w:rsid w:val="00FA437A"/>
    <w:rsid w:val="00FB5915"/>
    <w:rsid w:val="00FC3D97"/>
    <w:rsid w:val="00FD030C"/>
    <w:rsid w:val="00FD26F6"/>
    <w:rsid w:val="00FD4C82"/>
    <w:rsid w:val="00FE0B27"/>
    <w:rsid w:val="00FE344A"/>
    <w:rsid w:val="00FE5F9D"/>
    <w:rsid w:val="00FF1679"/>
    <w:rsid w:val="00FF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1CB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B27"/>
    <w:pPr>
      <w:spacing w:after="200"/>
    </w:pPr>
    <w:rPr>
      <w:rFonts w:ascii="Cambria" w:eastAsia="Malgun Gothic" w:hAnsi="Cambria" w:cs="Times New Roman"/>
    </w:rPr>
  </w:style>
  <w:style w:type="paragraph" w:styleId="Heading2">
    <w:name w:val="heading 2"/>
    <w:basedOn w:val="Normal"/>
    <w:link w:val="Heading2Char"/>
    <w:uiPriority w:val="9"/>
    <w:qFormat/>
    <w:rsid w:val="00FE0B2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FE0B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B27"/>
    <w:rPr>
      <w:rFonts w:ascii="Times" w:eastAsia="Malgun Gothic" w:hAnsi="Times" w:cs="Times New Roman"/>
      <w:b/>
      <w:bCs/>
      <w:sz w:val="36"/>
      <w:szCs w:val="36"/>
    </w:rPr>
  </w:style>
  <w:style w:type="character" w:customStyle="1" w:styleId="Heading3Char">
    <w:name w:val="Heading 3 Char"/>
    <w:basedOn w:val="DefaultParagraphFont"/>
    <w:link w:val="Heading3"/>
    <w:uiPriority w:val="9"/>
    <w:rsid w:val="00FE0B27"/>
    <w:rPr>
      <w:rFonts w:asciiTheme="majorHAnsi" w:eastAsiaTheme="majorEastAsia" w:hAnsiTheme="majorHAnsi" w:cstheme="majorBidi"/>
      <w:b/>
      <w:bCs/>
      <w:color w:val="4F81BD" w:themeColor="accent1"/>
    </w:rPr>
  </w:style>
  <w:style w:type="paragraph" w:customStyle="1" w:styleId="SectionTitle">
    <w:name w:val="Section Title"/>
    <w:basedOn w:val="Normal"/>
    <w:qFormat/>
    <w:rsid w:val="00FE0B27"/>
    <w:pPr>
      <w:spacing w:line="360" w:lineRule="auto"/>
      <w:outlineLvl w:val="0"/>
    </w:pPr>
    <w:rPr>
      <w:rFonts w:ascii="Arial" w:hAnsi="Arial"/>
      <w:b/>
      <w:color w:val="7D0B63"/>
      <w:sz w:val="28"/>
    </w:rPr>
  </w:style>
  <w:style w:type="character" w:styleId="CommentReference">
    <w:name w:val="annotation reference"/>
    <w:rsid w:val="00FE0B27"/>
    <w:rPr>
      <w:sz w:val="18"/>
      <w:szCs w:val="18"/>
    </w:rPr>
  </w:style>
  <w:style w:type="paragraph" w:styleId="CommentText">
    <w:name w:val="annotation text"/>
    <w:basedOn w:val="Normal"/>
    <w:link w:val="CommentTextChar"/>
    <w:rsid w:val="00FE0B27"/>
  </w:style>
  <w:style w:type="character" w:customStyle="1" w:styleId="CommentTextChar">
    <w:name w:val="Comment Text Char"/>
    <w:basedOn w:val="DefaultParagraphFont"/>
    <w:link w:val="CommentText"/>
    <w:rsid w:val="00FE0B27"/>
    <w:rPr>
      <w:rFonts w:ascii="Cambria" w:eastAsia="Malgun Gothic" w:hAnsi="Cambria" w:cs="Times New Roman"/>
    </w:rPr>
  </w:style>
  <w:style w:type="character" w:customStyle="1" w:styleId="apple-converted-space">
    <w:name w:val="apple-converted-space"/>
    <w:rsid w:val="00FE0B27"/>
  </w:style>
  <w:style w:type="paragraph" w:styleId="ListParagraph">
    <w:name w:val="List Paragraph"/>
    <w:basedOn w:val="Normal"/>
    <w:uiPriority w:val="34"/>
    <w:qFormat/>
    <w:rsid w:val="00FE0B27"/>
    <w:pPr>
      <w:ind w:left="720"/>
      <w:contextualSpacing/>
    </w:pPr>
  </w:style>
  <w:style w:type="paragraph" w:styleId="NormalWeb">
    <w:name w:val="Normal (Web)"/>
    <w:basedOn w:val="Normal"/>
    <w:uiPriority w:val="99"/>
    <w:unhideWhenUsed/>
    <w:rsid w:val="00FE0B2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E0B27"/>
    <w:rPr>
      <w:b/>
      <w:bCs/>
    </w:rPr>
  </w:style>
  <w:style w:type="paragraph" w:styleId="Header">
    <w:name w:val="header"/>
    <w:basedOn w:val="Normal"/>
    <w:link w:val="HeaderChar"/>
    <w:uiPriority w:val="99"/>
    <w:unhideWhenUsed/>
    <w:rsid w:val="00FE0B27"/>
    <w:pPr>
      <w:tabs>
        <w:tab w:val="center" w:pos="4320"/>
        <w:tab w:val="right" w:pos="8640"/>
      </w:tabs>
      <w:spacing w:after="0"/>
    </w:pPr>
  </w:style>
  <w:style w:type="character" w:customStyle="1" w:styleId="HeaderChar">
    <w:name w:val="Header Char"/>
    <w:basedOn w:val="DefaultParagraphFont"/>
    <w:link w:val="Header"/>
    <w:uiPriority w:val="99"/>
    <w:rsid w:val="00FE0B27"/>
    <w:rPr>
      <w:rFonts w:ascii="Cambria" w:eastAsia="Malgun Gothic" w:hAnsi="Cambria" w:cs="Times New Roman"/>
    </w:rPr>
  </w:style>
  <w:style w:type="paragraph" w:styleId="Footer">
    <w:name w:val="footer"/>
    <w:basedOn w:val="Normal"/>
    <w:link w:val="FooterChar"/>
    <w:uiPriority w:val="99"/>
    <w:unhideWhenUsed/>
    <w:rsid w:val="00FE0B27"/>
    <w:pPr>
      <w:tabs>
        <w:tab w:val="center" w:pos="4320"/>
        <w:tab w:val="right" w:pos="8640"/>
      </w:tabs>
      <w:spacing w:after="0"/>
    </w:pPr>
  </w:style>
  <w:style w:type="character" w:customStyle="1" w:styleId="FooterChar">
    <w:name w:val="Footer Char"/>
    <w:basedOn w:val="DefaultParagraphFont"/>
    <w:link w:val="Footer"/>
    <w:uiPriority w:val="99"/>
    <w:rsid w:val="00FE0B27"/>
    <w:rPr>
      <w:rFonts w:ascii="Cambria" w:eastAsia="Malgun Gothic" w:hAnsi="Cambria" w:cs="Times New Roman"/>
    </w:rPr>
  </w:style>
  <w:style w:type="paragraph" w:styleId="BalloonText">
    <w:name w:val="Balloon Text"/>
    <w:basedOn w:val="Normal"/>
    <w:link w:val="BalloonTextChar"/>
    <w:uiPriority w:val="99"/>
    <w:semiHidden/>
    <w:unhideWhenUsed/>
    <w:rsid w:val="00FE0B2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B27"/>
    <w:rPr>
      <w:rFonts w:ascii="Lucida Grande" w:eastAsia="Malgun Gothic" w:hAnsi="Lucida Grande" w:cs="Lucida Grande"/>
      <w:sz w:val="18"/>
      <w:szCs w:val="18"/>
    </w:rPr>
  </w:style>
  <w:style w:type="paragraph" w:styleId="Revision">
    <w:name w:val="Revision"/>
    <w:hidden/>
    <w:uiPriority w:val="99"/>
    <w:semiHidden/>
    <w:rsid w:val="00B5136C"/>
    <w:rPr>
      <w:rFonts w:ascii="Cambria" w:eastAsia="Malgun Gothic" w:hAnsi="Cambria" w:cs="Times New Roman"/>
    </w:rPr>
  </w:style>
  <w:style w:type="character" w:styleId="PlaceholderText">
    <w:name w:val="Placeholder Text"/>
    <w:basedOn w:val="DefaultParagraphFont"/>
    <w:uiPriority w:val="99"/>
    <w:semiHidden/>
    <w:rsid w:val="00C54527"/>
    <w:rPr>
      <w:color w:val="808080"/>
    </w:rPr>
  </w:style>
  <w:style w:type="paragraph" w:styleId="CommentSubject">
    <w:name w:val="annotation subject"/>
    <w:basedOn w:val="CommentText"/>
    <w:next w:val="CommentText"/>
    <w:link w:val="CommentSubjectChar"/>
    <w:uiPriority w:val="99"/>
    <w:semiHidden/>
    <w:unhideWhenUsed/>
    <w:rsid w:val="00DB0C65"/>
    <w:rPr>
      <w:b/>
      <w:bCs/>
      <w:sz w:val="20"/>
      <w:szCs w:val="20"/>
    </w:rPr>
  </w:style>
  <w:style w:type="character" w:customStyle="1" w:styleId="CommentSubjectChar">
    <w:name w:val="Comment Subject Char"/>
    <w:basedOn w:val="CommentTextChar"/>
    <w:link w:val="CommentSubject"/>
    <w:uiPriority w:val="99"/>
    <w:semiHidden/>
    <w:rsid w:val="00DB0C65"/>
    <w:rPr>
      <w:rFonts w:ascii="Cambria" w:eastAsia="Malgun Gothic" w:hAnsi="Cambria" w:cs="Times New Roman"/>
      <w:b/>
      <w:bCs/>
      <w:sz w:val="20"/>
      <w:szCs w:val="20"/>
    </w:rPr>
  </w:style>
  <w:style w:type="character" w:styleId="Hyperlink">
    <w:name w:val="Hyperlink"/>
    <w:basedOn w:val="DefaultParagraphFont"/>
    <w:uiPriority w:val="99"/>
    <w:unhideWhenUsed/>
    <w:rsid w:val="00DE2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78">
      <w:bodyDiv w:val="1"/>
      <w:marLeft w:val="0"/>
      <w:marRight w:val="0"/>
      <w:marTop w:val="0"/>
      <w:marBottom w:val="0"/>
      <w:divBdr>
        <w:top w:val="none" w:sz="0" w:space="0" w:color="auto"/>
        <w:left w:val="none" w:sz="0" w:space="0" w:color="auto"/>
        <w:bottom w:val="none" w:sz="0" w:space="0" w:color="auto"/>
        <w:right w:val="none" w:sz="0" w:space="0" w:color="auto"/>
      </w:divBdr>
    </w:div>
    <w:div w:id="58331250">
      <w:bodyDiv w:val="1"/>
      <w:marLeft w:val="0"/>
      <w:marRight w:val="0"/>
      <w:marTop w:val="0"/>
      <w:marBottom w:val="0"/>
      <w:divBdr>
        <w:top w:val="none" w:sz="0" w:space="0" w:color="auto"/>
        <w:left w:val="none" w:sz="0" w:space="0" w:color="auto"/>
        <w:bottom w:val="none" w:sz="0" w:space="0" w:color="auto"/>
        <w:right w:val="none" w:sz="0" w:space="0" w:color="auto"/>
      </w:divBdr>
    </w:div>
    <w:div w:id="129977056">
      <w:bodyDiv w:val="1"/>
      <w:marLeft w:val="0"/>
      <w:marRight w:val="0"/>
      <w:marTop w:val="0"/>
      <w:marBottom w:val="0"/>
      <w:divBdr>
        <w:top w:val="none" w:sz="0" w:space="0" w:color="auto"/>
        <w:left w:val="none" w:sz="0" w:space="0" w:color="auto"/>
        <w:bottom w:val="none" w:sz="0" w:space="0" w:color="auto"/>
        <w:right w:val="none" w:sz="0" w:space="0" w:color="auto"/>
      </w:divBdr>
    </w:div>
    <w:div w:id="139426490">
      <w:bodyDiv w:val="1"/>
      <w:marLeft w:val="0"/>
      <w:marRight w:val="0"/>
      <w:marTop w:val="0"/>
      <w:marBottom w:val="0"/>
      <w:divBdr>
        <w:top w:val="none" w:sz="0" w:space="0" w:color="auto"/>
        <w:left w:val="none" w:sz="0" w:space="0" w:color="auto"/>
        <w:bottom w:val="none" w:sz="0" w:space="0" w:color="auto"/>
        <w:right w:val="none" w:sz="0" w:space="0" w:color="auto"/>
      </w:divBdr>
    </w:div>
    <w:div w:id="230384611">
      <w:bodyDiv w:val="1"/>
      <w:marLeft w:val="0"/>
      <w:marRight w:val="0"/>
      <w:marTop w:val="0"/>
      <w:marBottom w:val="0"/>
      <w:divBdr>
        <w:top w:val="none" w:sz="0" w:space="0" w:color="auto"/>
        <w:left w:val="none" w:sz="0" w:space="0" w:color="auto"/>
        <w:bottom w:val="none" w:sz="0" w:space="0" w:color="auto"/>
        <w:right w:val="none" w:sz="0" w:space="0" w:color="auto"/>
      </w:divBdr>
    </w:div>
    <w:div w:id="294677180">
      <w:bodyDiv w:val="1"/>
      <w:marLeft w:val="0"/>
      <w:marRight w:val="0"/>
      <w:marTop w:val="0"/>
      <w:marBottom w:val="0"/>
      <w:divBdr>
        <w:top w:val="none" w:sz="0" w:space="0" w:color="auto"/>
        <w:left w:val="none" w:sz="0" w:space="0" w:color="auto"/>
        <w:bottom w:val="none" w:sz="0" w:space="0" w:color="auto"/>
        <w:right w:val="none" w:sz="0" w:space="0" w:color="auto"/>
      </w:divBdr>
    </w:div>
    <w:div w:id="306709011">
      <w:bodyDiv w:val="1"/>
      <w:marLeft w:val="0"/>
      <w:marRight w:val="0"/>
      <w:marTop w:val="0"/>
      <w:marBottom w:val="0"/>
      <w:divBdr>
        <w:top w:val="none" w:sz="0" w:space="0" w:color="auto"/>
        <w:left w:val="none" w:sz="0" w:space="0" w:color="auto"/>
        <w:bottom w:val="none" w:sz="0" w:space="0" w:color="auto"/>
        <w:right w:val="none" w:sz="0" w:space="0" w:color="auto"/>
      </w:divBdr>
    </w:div>
    <w:div w:id="330450467">
      <w:bodyDiv w:val="1"/>
      <w:marLeft w:val="0"/>
      <w:marRight w:val="0"/>
      <w:marTop w:val="0"/>
      <w:marBottom w:val="0"/>
      <w:divBdr>
        <w:top w:val="none" w:sz="0" w:space="0" w:color="auto"/>
        <w:left w:val="none" w:sz="0" w:space="0" w:color="auto"/>
        <w:bottom w:val="none" w:sz="0" w:space="0" w:color="auto"/>
        <w:right w:val="none" w:sz="0" w:space="0" w:color="auto"/>
      </w:divBdr>
    </w:div>
    <w:div w:id="454715175">
      <w:bodyDiv w:val="1"/>
      <w:marLeft w:val="0"/>
      <w:marRight w:val="0"/>
      <w:marTop w:val="0"/>
      <w:marBottom w:val="0"/>
      <w:divBdr>
        <w:top w:val="none" w:sz="0" w:space="0" w:color="auto"/>
        <w:left w:val="none" w:sz="0" w:space="0" w:color="auto"/>
        <w:bottom w:val="none" w:sz="0" w:space="0" w:color="auto"/>
        <w:right w:val="none" w:sz="0" w:space="0" w:color="auto"/>
      </w:divBdr>
    </w:div>
    <w:div w:id="494881763">
      <w:bodyDiv w:val="1"/>
      <w:marLeft w:val="0"/>
      <w:marRight w:val="0"/>
      <w:marTop w:val="0"/>
      <w:marBottom w:val="0"/>
      <w:divBdr>
        <w:top w:val="none" w:sz="0" w:space="0" w:color="auto"/>
        <w:left w:val="none" w:sz="0" w:space="0" w:color="auto"/>
        <w:bottom w:val="none" w:sz="0" w:space="0" w:color="auto"/>
        <w:right w:val="none" w:sz="0" w:space="0" w:color="auto"/>
      </w:divBdr>
      <w:divsChild>
        <w:div w:id="1128275961">
          <w:marLeft w:val="0"/>
          <w:marRight w:val="0"/>
          <w:marTop w:val="0"/>
          <w:marBottom w:val="0"/>
          <w:divBdr>
            <w:top w:val="none" w:sz="0" w:space="0" w:color="auto"/>
            <w:left w:val="none" w:sz="0" w:space="0" w:color="auto"/>
            <w:bottom w:val="none" w:sz="0" w:space="0" w:color="auto"/>
            <w:right w:val="none" w:sz="0" w:space="0" w:color="auto"/>
          </w:divBdr>
          <w:divsChild>
            <w:div w:id="1856646949">
              <w:marLeft w:val="0"/>
              <w:marRight w:val="0"/>
              <w:marTop w:val="0"/>
              <w:marBottom w:val="0"/>
              <w:divBdr>
                <w:top w:val="none" w:sz="0" w:space="0" w:color="auto"/>
                <w:left w:val="none" w:sz="0" w:space="0" w:color="auto"/>
                <w:bottom w:val="none" w:sz="0" w:space="0" w:color="auto"/>
                <w:right w:val="none" w:sz="0" w:space="0" w:color="auto"/>
              </w:divBdr>
              <w:divsChild>
                <w:div w:id="1652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2494">
      <w:bodyDiv w:val="1"/>
      <w:marLeft w:val="0"/>
      <w:marRight w:val="0"/>
      <w:marTop w:val="0"/>
      <w:marBottom w:val="0"/>
      <w:divBdr>
        <w:top w:val="none" w:sz="0" w:space="0" w:color="auto"/>
        <w:left w:val="none" w:sz="0" w:space="0" w:color="auto"/>
        <w:bottom w:val="none" w:sz="0" w:space="0" w:color="auto"/>
        <w:right w:val="none" w:sz="0" w:space="0" w:color="auto"/>
      </w:divBdr>
    </w:div>
    <w:div w:id="951202687">
      <w:bodyDiv w:val="1"/>
      <w:marLeft w:val="0"/>
      <w:marRight w:val="0"/>
      <w:marTop w:val="0"/>
      <w:marBottom w:val="0"/>
      <w:divBdr>
        <w:top w:val="none" w:sz="0" w:space="0" w:color="auto"/>
        <w:left w:val="none" w:sz="0" w:space="0" w:color="auto"/>
        <w:bottom w:val="none" w:sz="0" w:space="0" w:color="auto"/>
        <w:right w:val="none" w:sz="0" w:space="0" w:color="auto"/>
      </w:divBdr>
    </w:div>
    <w:div w:id="998733987">
      <w:bodyDiv w:val="1"/>
      <w:marLeft w:val="0"/>
      <w:marRight w:val="0"/>
      <w:marTop w:val="0"/>
      <w:marBottom w:val="0"/>
      <w:divBdr>
        <w:top w:val="none" w:sz="0" w:space="0" w:color="auto"/>
        <w:left w:val="none" w:sz="0" w:space="0" w:color="auto"/>
        <w:bottom w:val="none" w:sz="0" w:space="0" w:color="auto"/>
        <w:right w:val="none" w:sz="0" w:space="0" w:color="auto"/>
      </w:divBdr>
    </w:div>
    <w:div w:id="1009718190">
      <w:bodyDiv w:val="1"/>
      <w:marLeft w:val="0"/>
      <w:marRight w:val="0"/>
      <w:marTop w:val="0"/>
      <w:marBottom w:val="0"/>
      <w:divBdr>
        <w:top w:val="none" w:sz="0" w:space="0" w:color="auto"/>
        <w:left w:val="none" w:sz="0" w:space="0" w:color="auto"/>
        <w:bottom w:val="none" w:sz="0" w:space="0" w:color="auto"/>
        <w:right w:val="none" w:sz="0" w:space="0" w:color="auto"/>
      </w:divBdr>
    </w:div>
    <w:div w:id="1095130856">
      <w:bodyDiv w:val="1"/>
      <w:marLeft w:val="0"/>
      <w:marRight w:val="0"/>
      <w:marTop w:val="0"/>
      <w:marBottom w:val="0"/>
      <w:divBdr>
        <w:top w:val="none" w:sz="0" w:space="0" w:color="auto"/>
        <w:left w:val="none" w:sz="0" w:space="0" w:color="auto"/>
        <w:bottom w:val="none" w:sz="0" w:space="0" w:color="auto"/>
        <w:right w:val="none" w:sz="0" w:space="0" w:color="auto"/>
      </w:divBdr>
      <w:divsChild>
        <w:div w:id="1853490882">
          <w:marLeft w:val="0"/>
          <w:marRight w:val="0"/>
          <w:marTop w:val="0"/>
          <w:marBottom w:val="0"/>
          <w:divBdr>
            <w:top w:val="none" w:sz="0" w:space="0" w:color="auto"/>
            <w:left w:val="none" w:sz="0" w:space="0" w:color="auto"/>
            <w:bottom w:val="none" w:sz="0" w:space="0" w:color="auto"/>
            <w:right w:val="none" w:sz="0" w:space="0" w:color="auto"/>
          </w:divBdr>
          <w:divsChild>
            <w:div w:id="183056934">
              <w:marLeft w:val="0"/>
              <w:marRight w:val="0"/>
              <w:marTop w:val="0"/>
              <w:marBottom w:val="0"/>
              <w:divBdr>
                <w:top w:val="none" w:sz="0" w:space="0" w:color="auto"/>
                <w:left w:val="none" w:sz="0" w:space="0" w:color="auto"/>
                <w:bottom w:val="none" w:sz="0" w:space="0" w:color="auto"/>
                <w:right w:val="none" w:sz="0" w:space="0" w:color="auto"/>
              </w:divBdr>
              <w:divsChild>
                <w:div w:id="12206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9698">
      <w:bodyDiv w:val="1"/>
      <w:marLeft w:val="0"/>
      <w:marRight w:val="0"/>
      <w:marTop w:val="0"/>
      <w:marBottom w:val="0"/>
      <w:divBdr>
        <w:top w:val="none" w:sz="0" w:space="0" w:color="auto"/>
        <w:left w:val="none" w:sz="0" w:space="0" w:color="auto"/>
        <w:bottom w:val="none" w:sz="0" w:space="0" w:color="auto"/>
        <w:right w:val="none" w:sz="0" w:space="0" w:color="auto"/>
      </w:divBdr>
    </w:div>
    <w:div w:id="1142429120">
      <w:bodyDiv w:val="1"/>
      <w:marLeft w:val="0"/>
      <w:marRight w:val="0"/>
      <w:marTop w:val="0"/>
      <w:marBottom w:val="0"/>
      <w:divBdr>
        <w:top w:val="none" w:sz="0" w:space="0" w:color="auto"/>
        <w:left w:val="none" w:sz="0" w:space="0" w:color="auto"/>
        <w:bottom w:val="none" w:sz="0" w:space="0" w:color="auto"/>
        <w:right w:val="none" w:sz="0" w:space="0" w:color="auto"/>
      </w:divBdr>
    </w:div>
    <w:div w:id="1158612865">
      <w:bodyDiv w:val="1"/>
      <w:marLeft w:val="0"/>
      <w:marRight w:val="0"/>
      <w:marTop w:val="0"/>
      <w:marBottom w:val="0"/>
      <w:divBdr>
        <w:top w:val="none" w:sz="0" w:space="0" w:color="auto"/>
        <w:left w:val="none" w:sz="0" w:space="0" w:color="auto"/>
        <w:bottom w:val="none" w:sz="0" w:space="0" w:color="auto"/>
        <w:right w:val="none" w:sz="0" w:space="0" w:color="auto"/>
      </w:divBdr>
    </w:div>
    <w:div w:id="1182429003">
      <w:bodyDiv w:val="1"/>
      <w:marLeft w:val="0"/>
      <w:marRight w:val="0"/>
      <w:marTop w:val="0"/>
      <w:marBottom w:val="0"/>
      <w:divBdr>
        <w:top w:val="none" w:sz="0" w:space="0" w:color="auto"/>
        <w:left w:val="none" w:sz="0" w:space="0" w:color="auto"/>
        <w:bottom w:val="none" w:sz="0" w:space="0" w:color="auto"/>
        <w:right w:val="none" w:sz="0" w:space="0" w:color="auto"/>
      </w:divBdr>
    </w:div>
    <w:div w:id="1193423156">
      <w:bodyDiv w:val="1"/>
      <w:marLeft w:val="0"/>
      <w:marRight w:val="0"/>
      <w:marTop w:val="0"/>
      <w:marBottom w:val="0"/>
      <w:divBdr>
        <w:top w:val="none" w:sz="0" w:space="0" w:color="auto"/>
        <w:left w:val="none" w:sz="0" w:space="0" w:color="auto"/>
        <w:bottom w:val="none" w:sz="0" w:space="0" w:color="auto"/>
        <w:right w:val="none" w:sz="0" w:space="0" w:color="auto"/>
      </w:divBdr>
      <w:divsChild>
        <w:div w:id="930165902">
          <w:marLeft w:val="0"/>
          <w:marRight w:val="0"/>
          <w:marTop w:val="0"/>
          <w:marBottom w:val="0"/>
          <w:divBdr>
            <w:top w:val="none" w:sz="0" w:space="0" w:color="auto"/>
            <w:left w:val="none" w:sz="0" w:space="0" w:color="auto"/>
            <w:bottom w:val="none" w:sz="0" w:space="0" w:color="auto"/>
            <w:right w:val="none" w:sz="0" w:space="0" w:color="auto"/>
          </w:divBdr>
          <w:divsChild>
            <w:div w:id="1902061539">
              <w:marLeft w:val="0"/>
              <w:marRight w:val="0"/>
              <w:marTop w:val="0"/>
              <w:marBottom w:val="0"/>
              <w:divBdr>
                <w:top w:val="none" w:sz="0" w:space="0" w:color="auto"/>
                <w:left w:val="none" w:sz="0" w:space="0" w:color="auto"/>
                <w:bottom w:val="none" w:sz="0" w:space="0" w:color="auto"/>
                <w:right w:val="none" w:sz="0" w:space="0" w:color="auto"/>
              </w:divBdr>
              <w:divsChild>
                <w:div w:id="1066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258">
      <w:bodyDiv w:val="1"/>
      <w:marLeft w:val="0"/>
      <w:marRight w:val="0"/>
      <w:marTop w:val="0"/>
      <w:marBottom w:val="0"/>
      <w:divBdr>
        <w:top w:val="none" w:sz="0" w:space="0" w:color="auto"/>
        <w:left w:val="none" w:sz="0" w:space="0" w:color="auto"/>
        <w:bottom w:val="none" w:sz="0" w:space="0" w:color="auto"/>
        <w:right w:val="none" w:sz="0" w:space="0" w:color="auto"/>
      </w:divBdr>
    </w:div>
    <w:div w:id="1323896863">
      <w:bodyDiv w:val="1"/>
      <w:marLeft w:val="0"/>
      <w:marRight w:val="0"/>
      <w:marTop w:val="0"/>
      <w:marBottom w:val="0"/>
      <w:divBdr>
        <w:top w:val="none" w:sz="0" w:space="0" w:color="auto"/>
        <w:left w:val="none" w:sz="0" w:space="0" w:color="auto"/>
        <w:bottom w:val="none" w:sz="0" w:space="0" w:color="auto"/>
        <w:right w:val="none" w:sz="0" w:space="0" w:color="auto"/>
      </w:divBdr>
    </w:div>
    <w:div w:id="1414233726">
      <w:bodyDiv w:val="1"/>
      <w:marLeft w:val="0"/>
      <w:marRight w:val="0"/>
      <w:marTop w:val="0"/>
      <w:marBottom w:val="0"/>
      <w:divBdr>
        <w:top w:val="none" w:sz="0" w:space="0" w:color="auto"/>
        <w:left w:val="none" w:sz="0" w:space="0" w:color="auto"/>
        <w:bottom w:val="none" w:sz="0" w:space="0" w:color="auto"/>
        <w:right w:val="none" w:sz="0" w:space="0" w:color="auto"/>
      </w:divBdr>
    </w:div>
    <w:div w:id="1448889708">
      <w:bodyDiv w:val="1"/>
      <w:marLeft w:val="0"/>
      <w:marRight w:val="0"/>
      <w:marTop w:val="0"/>
      <w:marBottom w:val="0"/>
      <w:divBdr>
        <w:top w:val="none" w:sz="0" w:space="0" w:color="auto"/>
        <w:left w:val="none" w:sz="0" w:space="0" w:color="auto"/>
        <w:bottom w:val="none" w:sz="0" w:space="0" w:color="auto"/>
        <w:right w:val="none" w:sz="0" w:space="0" w:color="auto"/>
      </w:divBdr>
    </w:div>
    <w:div w:id="1463840741">
      <w:bodyDiv w:val="1"/>
      <w:marLeft w:val="0"/>
      <w:marRight w:val="0"/>
      <w:marTop w:val="0"/>
      <w:marBottom w:val="0"/>
      <w:divBdr>
        <w:top w:val="none" w:sz="0" w:space="0" w:color="auto"/>
        <w:left w:val="none" w:sz="0" w:space="0" w:color="auto"/>
        <w:bottom w:val="none" w:sz="0" w:space="0" w:color="auto"/>
        <w:right w:val="none" w:sz="0" w:space="0" w:color="auto"/>
      </w:divBdr>
    </w:div>
    <w:div w:id="1499928363">
      <w:bodyDiv w:val="1"/>
      <w:marLeft w:val="0"/>
      <w:marRight w:val="0"/>
      <w:marTop w:val="0"/>
      <w:marBottom w:val="0"/>
      <w:divBdr>
        <w:top w:val="none" w:sz="0" w:space="0" w:color="auto"/>
        <w:left w:val="none" w:sz="0" w:space="0" w:color="auto"/>
        <w:bottom w:val="none" w:sz="0" w:space="0" w:color="auto"/>
        <w:right w:val="none" w:sz="0" w:space="0" w:color="auto"/>
      </w:divBdr>
    </w:div>
    <w:div w:id="1608123955">
      <w:bodyDiv w:val="1"/>
      <w:marLeft w:val="0"/>
      <w:marRight w:val="0"/>
      <w:marTop w:val="0"/>
      <w:marBottom w:val="0"/>
      <w:divBdr>
        <w:top w:val="none" w:sz="0" w:space="0" w:color="auto"/>
        <w:left w:val="none" w:sz="0" w:space="0" w:color="auto"/>
        <w:bottom w:val="none" w:sz="0" w:space="0" w:color="auto"/>
        <w:right w:val="none" w:sz="0" w:space="0" w:color="auto"/>
      </w:divBdr>
    </w:div>
    <w:div w:id="1677342500">
      <w:bodyDiv w:val="1"/>
      <w:marLeft w:val="0"/>
      <w:marRight w:val="0"/>
      <w:marTop w:val="0"/>
      <w:marBottom w:val="0"/>
      <w:divBdr>
        <w:top w:val="none" w:sz="0" w:space="0" w:color="auto"/>
        <w:left w:val="none" w:sz="0" w:space="0" w:color="auto"/>
        <w:bottom w:val="none" w:sz="0" w:space="0" w:color="auto"/>
        <w:right w:val="none" w:sz="0" w:space="0" w:color="auto"/>
      </w:divBdr>
    </w:div>
    <w:div w:id="1742823817">
      <w:bodyDiv w:val="1"/>
      <w:marLeft w:val="0"/>
      <w:marRight w:val="0"/>
      <w:marTop w:val="0"/>
      <w:marBottom w:val="0"/>
      <w:divBdr>
        <w:top w:val="none" w:sz="0" w:space="0" w:color="auto"/>
        <w:left w:val="none" w:sz="0" w:space="0" w:color="auto"/>
        <w:bottom w:val="none" w:sz="0" w:space="0" w:color="auto"/>
        <w:right w:val="none" w:sz="0" w:space="0" w:color="auto"/>
      </w:divBdr>
    </w:div>
    <w:div w:id="1919050994">
      <w:bodyDiv w:val="1"/>
      <w:marLeft w:val="0"/>
      <w:marRight w:val="0"/>
      <w:marTop w:val="0"/>
      <w:marBottom w:val="0"/>
      <w:divBdr>
        <w:top w:val="none" w:sz="0" w:space="0" w:color="auto"/>
        <w:left w:val="none" w:sz="0" w:space="0" w:color="auto"/>
        <w:bottom w:val="none" w:sz="0" w:space="0" w:color="auto"/>
        <w:right w:val="none" w:sz="0" w:space="0" w:color="auto"/>
      </w:divBdr>
    </w:div>
    <w:div w:id="2072727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www.coe.int/en/web/commissioner/-/protect-women-s-sexual-and-reproductive-health-and-rights" TargetMode="External"/><Relationship Id="rId10" Type="http://schemas.openxmlformats.org/officeDocument/2006/relationships/hyperlink" Target="http://www.theguardian.com/us-news/2019/may/19/abor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4406</Words>
  <Characters>25118</Characters>
  <Application>Microsoft Macintosh Word</Application>
  <DocSecurity>0</DocSecurity>
  <Lines>209</Lines>
  <Paragraphs>58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Forum:	The Human Rights Council</vt:lpstr>
      <vt:lpstr>    Issue: 			Protecting the reproductive rights of women</vt:lpstr>
      <vt:lpstr>    </vt:lpstr>
      <vt:lpstr>Introduction</vt:lpstr>
      <vt:lpstr>Definition of Key Terms </vt:lpstr>
      <vt:lpstr/>
      <vt:lpstr/>
      <vt:lpstr/>
      <vt:lpstr>History &amp; Developments </vt:lpstr>
      <vt:lpstr>Geopolitics </vt:lpstr>
      <vt:lpstr>National Abortion Federation (NAF)</vt:lpstr>
      <vt:lpstr>        Planned Parenthood Federation of America (PPFA)</vt:lpstr>
      <vt:lpstr>Previous Attempts to Solve the Issue</vt:lpstr>
      <vt:lpstr>Possible Solutions</vt:lpstr>
      <vt:lpstr>Bibliography</vt:lpstr>
    </vt:vector>
  </TitlesOfParts>
  <Company/>
  <LinksUpToDate>false</LinksUpToDate>
  <CharactersWithSpaces>29466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Brady Riddle</cp:lastModifiedBy>
  <cp:revision>2</cp:revision>
  <dcterms:created xsi:type="dcterms:W3CDTF">2019-08-25T10:46:00Z</dcterms:created>
  <dcterms:modified xsi:type="dcterms:W3CDTF">2019-08-25T10:46:00Z</dcterms:modified>
</cp:coreProperties>
</file>