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8DC3C0" w14:textId="53CFD476" w:rsidR="713DE047" w:rsidRPr="00DD3742" w:rsidRDefault="5E2FF9B9" w:rsidP="00DD3742">
      <w:pPr>
        <w:pStyle w:val="Default"/>
        <w:spacing w:before="240" w:after="200" w:line="360" w:lineRule="auto"/>
        <w:ind w:left="2160" w:hanging="2160"/>
        <w:jc w:val="both"/>
        <w:outlineLvl w:val="0"/>
        <w:rPr>
          <w:rFonts w:ascii="Times New Roman" w:eastAsia="Times New Roman" w:hAnsi="Times New Roman" w:cs="Times New Roman"/>
        </w:rPr>
      </w:pPr>
      <w:r w:rsidRPr="00DD3742">
        <w:rPr>
          <w:rFonts w:ascii="Times New Roman" w:eastAsia="Times New Roman" w:hAnsi="Times New Roman" w:cs="Times New Roman"/>
          <w:b/>
          <w:bCs/>
        </w:rPr>
        <w:t>Forum:</w:t>
      </w:r>
      <w:r w:rsidR="2CB6CAFF" w:rsidRPr="00DD3742">
        <w:rPr>
          <w:rFonts w:ascii="Times New Roman" w:eastAsia="Times New Roman" w:hAnsi="Times New Roman" w:cs="Times New Roman"/>
          <w:b/>
          <w:bCs/>
        </w:rPr>
        <w:t xml:space="preserve"> </w:t>
      </w:r>
      <w:r w:rsidR="00B71B28" w:rsidRPr="00DD3742">
        <w:rPr>
          <w:rFonts w:ascii="Times New Roman" w:hAnsi="Times New Roman" w:cs="Times New Roman"/>
          <w:b/>
          <w:bCs/>
          <w:sz w:val="26"/>
          <w:szCs w:val="26"/>
        </w:rPr>
        <w:tab/>
      </w:r>
      <w:r w:rsidRPr="00DD3742">
        <w:rPr>
          <w:rFonts w:ascii="Times New Roman" w:eastAsia="Times New Roman" w:hAnsi="Times New Roman" w:cs="Times New Roman"/>
        </w:rPr>
        <w:t>The Security Council I</w:t>
      </w:r>
    </w:p>
    <w:p w14:paraId="77847989" w14:textId="65FE7A7C" w:rsidR="00FF63B2" w:rsidRPr="00DD3742" w:rsidRDefault="744D8B09" w:rsidP="00DD3742">
      <w:pPr>
        <w:pStyle w:val="Default"/>
        <w:spacing w:after="200" w:line="360" w:lineRule="auto"/>
        <w:ind w:left="2160" w:hanging="2160"/>
        <w:jc w:val="both"/>
        <w:rPr>
          <w:rFonts w:ascii="Times New Roman" w:eastAsia="Times New Roman" w:hAnsi="Times New Roman" w:cs="Times New Roman"/>
          <w:b/>
          <w:bCs/>
        </w:rPr>
      </w:pPr>
      <w:r w:rsidRPr="00DD3742">
        <w:rPr>
          <w:rFonts w:ascii="Times New Roman" w:eastAsia="Times New Roman" w:hAnsi="Times New Roman" w:cs="Times New Roman"/>
          <w:b/>
          <w:bCs/>
        </w:rPr>
        <w:t>Issue:</w:t>
      </w:r>
      <w:r w:rsidR="17A3E7EA" w:rsidRPr="00DD3742">
        <w:rPr>
          <w:rFonts w:ascii="Times New Roman" w:eastAsia="Times New Roman" w:hAnsi="Times New Roman" w:cs="Times New Roman"/>
          <w:b/>
          <w:bCs/>
        </w:rPr>
        <w:t xml:space="preserve"> </w:t>
      </w:r>
      <w:r w:rsidR="00B71B28" w:rsidRPr="00DD3742">
        <w:rPr>
          <w:rFonts w:ascii="Times New Roman" w:hAnsi="Times New Roman" w:cs="Times New Roman"/>
          <w:b/>
          <w:bCs/>
          <w:sz w:val="26"/>
          <w:szCs w:val="26"/>
        </w:rPr>
        <w:tab/>
      </w:r>
      <w:r w:rsidRPr="00DD3742">
        <w:rPr>
          <w:rFonts w:ascii="Times New Roman" w:eastAsia="Times New Roman" w:hAnsi="Times New Roman" w:cs="Times New Roman"/>
        </w:rPr>
        <w:t>Reevaluating the extent to which states can conduct unilateral</w:t>
      </w:r>
      <w:r w:rsidR="5C9A24BD" w:rsidRPr="00DD3742">
        <w:rPr>
          <w:rFonts w:ascii="Times New Roman" w:eastAsia="Times New Roman" w:hAnsi="Times New Roman" w:cs="Times New Roman"/>
        </w:rPr>
        <w:t xml:space="preserve"> </w:t>
      </w:r>
      <w:r w:rsidRPr="00DD3742">
        <w:rPr>
          <w:rFonts w:ascii="Times New Roman" w:eastAsia="Times New Roman" w:hAnsi="Times New Roman" w:cs="Times New Roman"/>
        </w:rPr>
        <w:t>humanitarian</w:t>
      </w:r>
      <w:r w:rsidR="12168531" w:rsidRPr="00DD3742">
        <w:rPr>
          <w:rFonts w:ascii="Times New Roman" w:eastAsia="Times New Roman" w:hAnsi="Times New Roman" w:cs="Times New Roman"/>
        </w:rPr>
        <w:t xml:space="preserve"> </w:t>
      </w:r>
      <w:r w:rsidRPr="00DD3742">
        <w:rPr>
          <w:rFonts w:ascii="Times New Roman" w:eastAsia="Times New Roman" w:hAnsi="Times New Roman" w:cs="Times New Roman"/>
        </w:rPr>
        <w:t>inte</w:t>
      </w:r>
      <w:r w:rsidRPr="00DD3742">
        <w:rPr>
          <w:rFonts w:ascii="Times New Roman" w:eastAsia="Times New Roman" w:hAnsi="Times New Roman" w:cs="Times New Roman"/>
        </w:rPr>
        <w:t>r</w:t>
      </w:r>
      <w:r w:rsidRPr="00DD3742">
        <w:rPr>
          <w:rFonts w:ascii="Times New Roman" w:eastAsia="Times New Roman" w:hAnsi="Times New Roman" w:cs="Times New Roman"/>
        </w:rPr>
        <w:t>ventions</w:t>
      </w:r>
    </w:p>
    <w:p w14:paraId="28555A15" w14:textId="1103A4A4" w:rsidR="00FF63B2" w:rsidRPr="00DD3742" w:rsidRDefault="5E2FF9B9" w:rsidP="00DD3742">
      <w:pPr>
        <w:pStyle w:val="Default"/>
        <w:pBdr>
          <w:bottom w:val="single" w:sz="6" w:space="0" w:color="000000"/>
        </w:pBdr>
        <w:spacing w:before="120" w:after="200" w:line="360" w:lineRule="auto"/>
        <w:ind w:left="2160" w:hanging="2160"/>
        <w:jc w:val="both"/>
        <w:rPr>
          <w:rFonts w:ascii="Times New Roman" w:eastAsia="Times New Roman" w:hAnsi="Times New Roman" w:cs="Times New Roman"/>
        </w:rPr>
      </w:pPr>
      <w:r w:rsidRPr="00DD3742">
        <w:rPr>
          <w:rFonts w:ascii="Times New Roman" w:eastAsia="Times New Roman" w:hAnsi="Times New Roman" w:cs="Times New Roman"/>
          <w:b/>
          <w:bCs/>
        </w:rPr>
        <w:t>Student Officer:</w:t>
      </w:r>
      <w:r w:rsidR="333FEDC6" w:rsidRPr="00DD3742">
        <w:rPr>
          <w:rFonts w:ascii="Times New Roman" w:eastAsia="Times New Roman" w:hAnsi="Times New Roman" w:cs="Times New Roman"/>
          <w:b/>
          <w:bCs/>
        </w:rPr>
        <w:t xml:space="preserve"> </w:t>
      </w:r>
      <w:r w:rsidR="00B71B28" w:rsidRPr="00DD3742">
        <w:rPr>
          <w:rFonts w:ascii="Times New Roman" w:eastAsia="Times New Roman" w:hAnsi="Times New Roman" w:cs="Times New Roman"/>
          <w:sz w:val="26"/>
          <w:szCs w:val="26"/>
        </w:rPr>
        <w:tab/>
      </w:r>
      <w:r w:rsidRPr="00DD3742">
        <w:rPr>
          <w:rFonts w:ascii="Times New Roman" w:eastAsia="Times New Roman" w:hAnsi="Times New Roman" w:cs="Times New Roman"/>
        </w:rPr>
        <w:t>Kerry Li</w:t>
      </w:r>
    </w:p>
    <w:p w14:paraId="249CA73A" w14:textId="714AEAB2" w:rsidR="00FF63B2" w:rsidRPr="00DD3742" w:rsidRDefault="5E2FF9B9" w:rsidP="00DD3742">
      <w:pPr>
        <w:pStyle w:val="Default"/>
        <w:pBdr>
          <w:bottom w:val="single" w:sz="6" w:space="0" w:color="000000"/>
        </w:pBdr>
        <w:spacing w:before="120" w:after="200" w:line="360" w:lineRule="auto"/>
        <w:ind w:left="2160" w:hanging="2160"/>
        <w:jc w:val="both"/>
        <w:rPr>
          <w:rFonts w:ascii="Times New Roman" w:eastAsia="Times New Roman" w:hAnsi="Times New Roman" w:cs="Times New Roman"/>
        </w:rPr>
      </w:pPr>
      <w:r w:rsidRPr="00DD3742">
        <w:rPr>
          <w:rFonts w:ascii="Times New Roman" w:eastAsia="Times New Roman" w:hAnsi="Times New Roman" w:cs="Times New Roman"/>
          <w:b/>
          <w:bCs/>
        </w:rPr>
        <w:t>Position:</w:t>
      </w:r>
      <w:r w:rsidR="1512634E" w:rsidRPr="00DD3742">
        <w:rPr>
          <w:rFonts w:ascii="Times New Roman" w:eastAsia="Times New Roman" w:hAnsi="Times New Roman" w:cs="Times New Roman"/>
          <w:b/>
          <w:bCs/>
        </w:rPr>
        <w:t xml:space="preserve"> </w:t>
      </w:r>
      <w:r w:rsidR="00B71B28">
        <w:rPr>
          <w:rFonts w:ascii="Times New Roman" w:hAnsi="Times New Roman"/>
          <w:b/>
          <w:bCs/>
          <w:sz w:val="26"/>
          <w:szCs w:val="26"/>
        </w:rPr>
        <w:tab/>
      </w:r>
      <w:r w:rsidRPr="00DD3742">
        <w:rPr>
          <w:rFonts w:ascii="Times New Roman" w:eastAsia="Times New Roman" w:hAnsi="Times New Roman" w:cs="Times New Roman"/>
        </w:rPr>
        <w:t>Deputy President of Security Council I</w:t>
      </w:r>
    </w:p>
    <w:p w14:paraId="3E7A9F1C" w14:textId="77777777" w:rsidR="00FF63B2" w:rsidRPr="00DD3742" w:rsidRDefault="4AF9860F" w:rsidP="00DD3742">
      <w:pPr>
        <w:pStyle w:val="Default"/>
        <w:spacing w:line="360" w:lineRule="auto"/>
        <w:jc w:val="both"/>
        <w:outlineLvl w:val="0"/>
        <w:rPr>
          <w:rFonts w:ascii="Times New Roman" w:eastAsia="Times New Roman" w:hAnsi="Times New Roman" w:cs="Times New Roman"/>
          <w:b/>
          <w:bCs/>
          <w:color w:val="548DD4"/>
        </w:rPr>
      </w:pPr>
      <w:r w:rsidRPr="00DD3742">
        <w:rPr>
          <w:rFonts w:ascii="Times New Roman" w:eastAsia="Times New Roman" w:hAnsi="Times New Roman" w:cs="Times New Roman"/>
          <w:b/>
          <w:bCs/>
          <w:color w:val="548DD4"/>
        </w:rPr>
        <w:t>Introduction</w:t>
      </w:r>
    </w:p>
    <w:p w14:paraId="3A18F260" w14:textId="1F9EBEA8" w:rsidR="00FF63B2" w:rsidRPr="00DD3742" w:rsidRDefault="4AF9860F" w:rsidP="00DD3742">
      <w:pPr>
        <w:pStyle w:val="Default"/>
        <w:spacing w:line="360" w:lineRule="auto"/>
        <w:ind w:firstLine="720"/>
        <w:jc w:val="both"/>
        <w:rPr>
          <w:rFonts w:ascii="Times New Roman" w:eastAsia="Times New Roman" w:hAnsi="Times New Roman" w:cs="Times New Roman"/>
        </w:rPr>
      </w:pPr>
      <w:r w:rsidRPr="00DD3742">
        <w:rPr>
          <w:rFonts w:ascii="Times New Roman" w:eastAsia="Times New Roman" w:hAnsi="Times New Roman" w:cs="Times New Roman"/>
        </w:rPr>
        <w:t xml:space="preserve">Unilateral </w:t>
      </w:r>
      <w:r w:rsidR="0910E105" w:rsidRPr="00DD3742">
        <w:rPr>
          <w:rFonts w:ascii="Times New Roman" w:eastAsia="Times New Roman" w:hAnsi="Times New Roman" w:cs="Times New Roman"/>
        </w:rPr>
        <w:t>H</w:t>
      </w:r>
      <w:r w:rsidRPr="00DD3742">
        <w:rPr>
          <w:rFonts w:ascii="Times New Roman" w:eastAsia="Times New Roman" w:hAnsi="Times New Roman" w:cs="Times New Roman"/>
        </w:rPr>
        <w:t xml:space="preserve">umanitarian </w:t>
      </w:r>
      <w:r w:rsidR="2BFFEFF2" w:rsidRPr="00DD3742">
        <w:rPr>
          <w:rFonts w:ascii="Times New Roman" w:eastAsia="Times New Roman" w:hAnsi="Times New Roman" w:cs="Times New Roman"/>
        </w:rPr>
        <w:t>I</w:t>
      </w:r>
      <w:r w:rsidRPr="00DD3742">
        <w:rPr>
          <w:rFonts w:ascii="Times New Roman" w:eastAsia="Times New Roman" w:hAnsi="Times New Roman" w:cs="Times New Roman"/>
        </w:rPr>
        <w:t>nterventions (UHIs), the practice of one or more nations conducting h</w:t>
      </w:r>
      <w:r w:rsidRPr="00DD3742">
        <w:rPr>
          <w:rFonts w:ascii="Times New Roman" w:eastAsia="Times New Roman" w:hAnsi="Times New Roman" w:cs="Times New Roman"/>
        </w:rPr>
        <w:t>u</w:t>
      </w:r>
      <w:r w:rsidRPr="00DD3742">
        <w:rPr>
          <w:rFonts w:ascii="Times New Roman" w:eastAsia="Times New Roman" w:hAnsi="Times New Roman" w:cs="Times New Roman"/>
        </w:rPr>
        <w:t>manitarian interventions without supervision from the United Nations, aims to protect the populations of states that suffer from internal conflicts of potential or existing humanitarian threats. Although the legality and legitimacy of UHIs that are authorized by the Security Council have evolved to hold institutional pos</w:t>
      </w:r>
      <w:r w:rsidRPr="00DD3742">
        <w:rPr>
          <w:rFonts w:ascii="Times New Roman" w:eastAsia="Times New Roman" w:hAnsi="Times New Roman" w:cs="Times New Roman"/>
        </w:rPr>
        <w:t>i</w:t>
      </w:r>
      <w:r w:rsidRPr="00DD3742">
        <w:rPr>
          <w:rFonts w:ascii="Times New Roman" w:eastAsia="Times New Roman" w:hAnsi="Times New Roman" w:cs="Times New Roman"/>
        </w:rPr>
        <w:t xml:space="preserve">tions alongside self-defense, the morality of such interventions remains controversial in the international </w:t>
      </w:r>
      <w:proofErr w:type="gramStart"/>
      <w:r w:rsidRPr="00DD3742">
        <w:rPr>
          <w:rFonts w:ascii="Times New Roman" w:eastAsia="Times New Roman" w:hAnsi="Times New Roman" w:cs="Times New Roman"/>
        </w:rPr>
        <w:t>community</w:t>
      </w:r>
      <w:proofErr w:type="gramEnd"/>
      <w:r w:rsidRPr="00DD3742">
        <w:rPr>
          <w:rFonts w:ascii="Times New Roman" w:eastAsia="Times New Roman" w:hAnsi="Times New Roman" w:cs="Times New Roman"/>
        </w:rPr>
        <w:t xml:space="preserve">. Nations often conduct UHI operations without UN approval. Since UHIs that are approved by the Security Council are seldom put into question, this position paper will primarily focus on UHI operations without UN approval. </w:t>
      </w:r>
    </w:p>
    <w:p w14:paraId="061DD963" w14:textId="77777777" w:rsidR="00FF63B2" w:rsidRPr="00DD3742" w:rsidRDefault="4AF9860F" w:rsidP="00DD3742">
      <w:pPr>
        <w:pStyle w:val="Default"/>
        <w:spacing w:line="360" w:lineRule="auto"/>
        <w:ind w:firstLine="720"/>
        <w:jc w:val="both"/>
        <w:rPr>
          <w:rFonts w:ascii="Times New Roman" w:eastAsia="Times New Roman" w:hAnsi="Times New Roman" w:cs="Times New Roman"/>
        </w:rPr>
      </w:pPr>
      <w:r w:rsidRPr="00DD3742">
        <w:rPr>
          <w:rFonts w:ascii="Times New Roman" w:eastAsia="Times New Roman" w:hAnsi="Times New Roman" w:cs="Times New Roman"/>
        </w:rPr>
        <w:t>While supporters see UHIs as a necessary and legal step to ensure security in conflict-plagued r</w:t>
      </w:r>
      <w:r w:rsidRPr="00DD3742">
        <w:rPr>
          <w:rFonts w:ascii="Times New Roman" w:eastAsia="Times New Roman" w:hAnsi="Times New Roman" w:cs="Times New Roman"/>
        </w:rPr>
        <w:t>e</w:t>
      </w:r>
      <w:r w:rsidRPr="00DD3742">
        <w:rPr>
          <w:rFonts w:ascii="Times New Roman" w:eastAsia="Times New Roman" w:hAnsi="Times New Roman" w:cs="Times New Roman"/>
        </w:rPr>
        <w:t>gions, critics often assert that the act violates international law and question the general effectiveness of such. Previous cases of interventions have proven that UHIs could be ineffective in its goal of protecting people; in certain instances, it is merely a cover-up to forward the political interests of intervening nations. Countries have the opportunity to exploit interventions campaigns as they lack UN supervision (although governments still prioritize their interests in some interventions approved by the UN). Some of the political motives of the intervening nations include access to natural resources, geopolitical advantages, future polit</w:t>
      </w:r>
      <w:r w:rsidRPr="00DD3742">
        <w:rPr>
          <w:rFonts w:ascii="Times New Roman" w:eastAsia="Times New Roman" w:hAnsi="Times New Roman" w:cs="Times New Roman"/>
        </w:rPr>
        <w:t>i</w:t>
      </w:r>
      <w:r w:rsidRPr="00DD3742">
        <w:rPr>
          <w:rFonts w:ascii="Times New Roman" w:eastAsia="Times New Roman" w:hAnsi="Times New Roman" w:cs="Times New Roman"/>
        </w:rPr>
        <w:t>cal support from local governments, and more. Despite the flaws of unauthorized UHIs, they serve as the only alternatives to authorized interventions spawned in the Security Council. Nations are just as motivated to forward their political agenda within the Security Council as they are outside of it. This indicates that if certain proposed humanitarian interventions were to come in conflict with their interests, they would vote against no matter how reasonable the campaigns may seem. If the objecting state is a member of the Perm</w:t>
      </w:r>
      <w:r w:rsidRPr="00DD3742">
        <w:rPr>
          <w:rFonts w:ascii="Times New Roman" w:eastAsia="Times New Roman" w:hAnsi="Times New Roman" w:cs="Times New Roman"/>
        </w:rPr>
        <w:t>a</w:t>
      </w:r>
      <w:r w:rsidRPr="00DD3742">
        <w:rPr>
          <w:rFonts w:ascii="Times New Roman" w:eastAsia="Times New Roman" w:hAnsi="Times New Roman" w:cs="Times New Roman"/>
        </w:rPr>
        <w:t xml:space="preserve">nent Five (P5), their veto power can deny any possibilities for the suggested interventions to pass. </w:t>
      </w:r>
    </w:p>
    <w:p w14:paraId="6C814582" w14:textId="77777777" w:rsidR="00FF63B2" w:rsidRPr="00DD3742" w:rsidRDefault="4AF9860F" w:rsidP="00DD3742">
      <w:pPr>
        <w:pStyle w:val="Default"/>
        <w:spacing w:line="360" w:lineRule="auto"/>
        <w:ind w:firstLine="720"/>
        <w:jc w:val="both"/>
        <w:rPr>
          <w:rFonts w:ascii="Times New Roman" w:eastAsia="Times New Roman" w:hAnsi="Times New Roman" w:cs="Times New Roman"/>
        </w:rPr>
      </w:pPr>
      <w:r w:rsidRPr="00DD3742">
        <w:rPr>
          <w:rFonts w:ascii="Times New Roman" w:eastAsia="Times New Roman" w:hAnsi="Times New Roman" w:cs="Times New Roman"/>
        </w:rPr>
        <w:t>UHIs became a more prevalent subject of discussion towards the end of the Cold War. As human</w:t>
      </w:r>
      <w:r w:rsidRPr="00DD3742">
        <w:rPr>
          <w:rFonts w:ascii="Times New Roman" w:eastAsia="Times New Roman" w:hAnsi="Times New Roman" w:cs="Times New Roman"/>
        </w:rPr>
        <w:t>i</w:t>
      </w:r>
      <w:r w:rsidRPr="00DD3742">
        <w:rPr>
          <w:rFonts w:ascii="Times New Roman" w:eastAsia="Times New Roman" w:hAnsi="Times New Roman" w:cs="Times New Roman"/>
        </w:rPr>
        <w:t>tarian atrocities in Kosovo accompanied conflicts such as the Balkan Wars, countries intervened in intern</w:t>
      </w:r>
      <w:r w:rsidRPr="00DD3742">
        <w:rPr>
          <w:rFonts w:ascii="Times New Roman" w:eastAsia="Times New Roman" w:hAnsi="Times New Roman" w:cs="Times New Roman"/>
        </w:rPr>
        <w:t>a</w:t>
      </w:r>
      <w:r w:rsidRPr="00DD3742">
        <w:rPr>
          <w:rFonts w:ascii="Times New Roman" w:eastAsia="Times New Roman" w:hAnsi="Times New Roman" w:cs="Times New Roman"/>
        </w:rPr>
        <w:t>tional affairs that were decorated as “humanitarian” campaigns. In the modern world, the ambiguity of the term allowed for UHIs to be conducted to grander degrees. Globally, tracing the presence of a foreign state would be possible in most conflicts due to the excessive conductions of UHIs. As nations attempt and co</w:t>
      </w:r>
      <w:r w:rsidRPr="00DD3742">
        <w:rPr>
          <w:rFonts w:ascii="Times New Roman" w:eastAsia="Times New Roman" w:hAnsi="Times New Roman" w:cs="Times New Roman"/>
        </w:rPr>
        <w:t>m</w:t>
      </w:r>
      <w:r w:rsidRPr="00DD3742">
        <w:rPr>
          <w:rFonts w:ascii="Times New Roman" w:eastAsia="Times New Roman" w:hAnsi="Times New Roman" w:cs="Times New Roman"/>
        </w:rPr>
        <w:t>pete to gain more benefits from international locations, UHIs serve as a perfect excuse to assert influence into areas abroad.</w:t>
      </w:r>
    </w:p>
    <w:p w14:paraId="2D34C80C" w14:textId="77777777" w:rsidR="00FF63B2" w:rsidRPr="00DD3742" w:rsidRDefault="4AF9860F" w:rsidP="00DD3742">
      <w:pPr>
        <w:pStyle w:val="Default"/>
        <w:spacing w:line="360" w:lineRule="auto"/>
        <w:ind w:firstLine="720"/>
        <w:jc w:val="both"/>
        <w:rPr>
          <w:rFonts w:ascii="Times New Roman" w:eastAsia="Times New Roman" w:hAnsi="Times New Roman" w:cs="Times New Roman"/>
        </w:rPr>
      </w:pPr>
      <w:r w:rsidRPr="00DD3742">
        <w:rPr>
          <w:rFonts w:ascii="Times New Roman" w:eastAsia="Times New Roman" w:hAnsi="Times New Roman" w:cs="Times New Roman"/>
        </w:rPr>
        <w:t>To effectively evaluate the boundaries to which states can conduct UHIs, delegates need to unde</w:t>
      </w:r>
      <w:r w:rsidRPr="00DD3742">
        <w:rPr>
          <w:rFonts w:ascii="Times New Roman" w:eastAsia="Times New Roman" w:hAnsi="Times New Roman" w:cs="Times New Roman"/>
        </w:rPr>
        <w:t>r</w:t>
      </w:r>
      <w:r w:rsidRPr="00DD3742">
        <w:rPr>
          <w:rFonts w:ascii="Times New Roman" w:eastAsia="Times New Roman" w:hAnsi="Times New Roman" w:cs="Times New Roman"/>
        </w:rPr>
        <w:t>stand the initial goals of UHIs compared to how states currently put it to practice. More importantly, del</w:t>
      </w:r>
      <w:r w:rsidRPr="00DD3742">
        <w:rPr>
          <w:rFonts w:ascii="Times New Roman" w:eastAsia="Times New Roman" w:hAnsi="Times New Roman" w:cs="Times New Roman"/>
        </w:rPr>
        <w:t>e</w:t>
      </w:r>
      <w:r w:rsidRPr="00DD3742">
        <w:rPr>
          <w:rFonts w:ascii="Times New Roman" w:eastAsia="Times New Roman" w:hAnsi="Times New Roman" w:cs="Times New Roman"/>
        </w:rPr>
        <w:t xml:space="preserve">gates should consider the perspectives of both critics and supporters, thereby seeing the flaws and successes of UHIs. As the UN is designed to improve the living conditions for everyone, delegates should discuss the ethics of humanitarian intervention in crises as well. </w:t>
      </w:r>
    </w:p>
    <w:p w14:paraId="29D6B04F" w14:textId="77777777" w:rsidR="00FF63B2" w:rsidRPr="00DD3742" w:rsidRDefault="4AF9860F" w:rsidP="005A1F6E">
      <w:pPr>
        <w:pStyle w:val="Default"/>
        <w:spacing w:after="200" w:line="360" w:lineRule="auto"/>
        <w:ind w:firstLine="720"/>
        <w:jc w:val="both"/>
        <w:rPr>
          <w:rFonts w:ascii="Times New Roman" w:eastAsia="Times New Roman" w:hAnsi="Times New Roman" w:cs="Times New Roman"/>
        </w:rPr>
      </w:pPr>
      <w:r w:rsidRPr="00DD3742">
        <w:rPr>
          <w:rFonts w:ascii="Times New Roman" w:eastAsia="Times New Roman" w:hAnsi="Times New Roman" w:cs="Times New Roman"/>
        </w:rPr>
        <w:t xml:space="preserve"> </w:t>
      </w:r>
    </w:p>
    <w:p w14:paraId="620F1C4A" w14:textId="77777777" w:rsidR="00FF63B2" w:rsidRPr="005A1F6E" w:rsidRDefault="4AF9860F" w:rsidP="005A1F6E">
      <w:pPr>
        <w:pStyle w:val="Default"/>
        <w:spacing w:after="200" w:line="360" w:lineRule="auto"/>
        <w:jc w:val="both"/>
        <w:outlineLvl w:val="0"/>
        <w:rPr>
          <w:rFonts w:ascii="Times New Roman" w:eastAsia="Times New Roman" w:hAnsi="Times New Roman" w:cs="Times New Roman"/>
          <w:b/>
          <w:bCs/>
          <w:color w:val="548DD4"/>
          <w:sz w:val="28"/>
          <w:szCs w:val="28"/>
        </w:rPr>
      </w:pPr>
      <w:r w:rsidRPr="005A1F6E">
        <w:rPr>
          <w:rFonts w:ascii="Times New Roman" w:eastAsia="Times New Roman" w:hAnsi="Times New Roman" w:cs="Times New Roman"/>
          <w:b/>
          <w:bCs/>
          <w:color w:val="548DD4"/>
          <w:sz w:val="28"/>
          <w:szCs w:val="28"/>
        </w:rPr>
        <w:t xml:space="preserve">Definition of Key Terms </w:t>
      </w:r>
    </w:p>
    <w:p w14:paraId="6F53D102" w14:textId="77777777" w:rsidR="00FF63B2" w:rsidRPr="00DD3742" w:rsidRDefault="4AF9860F" w:rsidP="005A1F6E">
      <w:pPr>
        <w:pStyle w:val="Default"/>
        <w:spacing w:after="200" w:line="360" w:lineRule="auto"/>
        <w:jc w:val="both"/>
        <w:rPr>
          <w:rFonts w:ascii="Times New Roman" w:eastAsia="Times New Roman" w:hAnsi="Times New Roman" w:cs="Times New Roman"/>
          <w:b/>
          <w:bCs/>
        </w:rPr>
      </w:pPr>
      <w:r w:rsidRPr="00DD3742">
        <w:rPr>
          <w:rFonts w:ascii="Times New Roman" w:eastAsia="Times New Roman" w:hAnsi="Times New Roman" w:cs="Times New Roman"/>
          <w:b/>
          <w:bCs/>
        </w:rPr>
        <w:t>Unilateral Humanitarian Interventions</w:t>
      </w:r>
    </w:p>
    <w:p w14:paraId="33F07E79" w14:textId="5000EB99" w:rsidR="00FF63B2" w:rsidRPr="00DD3742" w:rsidRDefault="4AF9860F" w:rsidP="006A47A9">
      <w:pPr>
        <w:pStyle w:val="Default"/>
        <w:spacing w:after="200" w:line="360" w:lineRule="auto"/>
        <w:ind w:left="720"/>
        <w:jc w:val="both"/>
        <w:rPr>
          <w:rFonts w:ascii="Times New Roman" w:eastAsia="Times New Roman" w:hAnsi="Times New Roman" w:cs="Times New Roman"/>
        </w:rPr>
      </w:pPr>
      <w:r w:rsidRPr="461C1282">
        <w:rPr>
          <w:rFonts w:ascii="Times New Roman" w:eastAsia="Times New Roman" w:hAnsi="Times New Roman" w:cs="Times New Roman"/>
        </w:rPr>
        <w:t xml:space="preserve">Unilateral </w:t>
      </w:r>
      <w:r w:rsidR="5A2A11E2" w:rsidRPr="461C1282">
        <w:rPr>
          <w:rFonts w:ascii="Times New Roman" w:eastAsia="Times New Roman" w:hAnsi="Times New Roman" w:cs="Times New Roman"/>
        </w:rPr>
        <w:t>H</w:t>
      </w:r>
      <w:r w:rsidRPr="461C1282">
        <w:rPr>
          <w:rFonts w:ascii="Times New Roman" w:eastAsia="Times New Roman" w:hAnsi="Times New Roman" w:cs="Times New Roman"/>
        </w:rPr>
        <w:t xml:space="preserve">umanitarian </w:t>
      </w:r>
      <w:r w:rsidR="28CE3214" w:rsidRPr="461C1282">
        <w:rPr>
          <w:rFonts w:ascii="Times New Roman" w:eastAsia="Times New Roman" w:hAnsi="Times New Roman" w:cs="Times New Roman"/>
        </w:rPr>
        <w:t>I</w:t>
      </w:r>
      <w:r w:rsidRPr="461C1282">
        <w:rPr>
          <w:rFonts w:ascii="Times New Roman" w:eastAsia="Times New Roman" w:hAnsi="Times New Roman" w:cs="Times New Roman"/>
        </w:rPr>
        <w:t>nterventions are military interventions conducted by a state or a group of nations to protect the human rights of the populace in another country. The rationale for such inte</w:t>
      </w:r>
      <w:r w:rsidRPr="461C1282">
        <w:rPr>
          <w:rFonts w:ascii="Times New Roman" w:eastAsia="Times New Roman" w:hAnsi="Times New Roman" w:cs="Times New Roman"/>
        </w:rPr>
        <w:t>r</w:t>
      </w:r>
      <w:r w:rsidRPr="461C1282">
        <w:rPr>
          <w:rFonts w:ascii="Times New Roman" w:eastAsia="Times New Roman" w:hAnsi="Times New Roman" w:cs="Times New Roman"/>
        </w:rPr>
        <w:t>ventions relies heavily on the principles of Chapter VII of the UN Charter; the Cha</w:t>
      </w:r>
      <w:r w:rsidR="546C0A69" w:rsidRPr="461C1282">
        <w:rPr>
          <w:rFonts w:ascii="Times New Roman" w:eastAsia="Times New Roman" w:hAnsi="Times New Roman" w:cs="Times New Roman"/>
        </w:rPr>
        <w:t>r</w:t>
      </w:r>
      <w:r w:rsidRPr="461C1282">
        <w:rPr>
          <w:rFonts w:ascii="Times New Roman" w:eastAsia="Times New Roman" w:hAnsi="Times New Roman" w:cs="Times New Roman"/>
        </w:rPr>
        <w:t>ter calls for i</w:t>
      </w:r>
      <w:r w:rsidRPr="461C1282">
        <w:rPr>
          <w:rFonts w:ascii="Times New Roman" w:eastAsia="Times New Roman" w:hAnsi="Times New Roman" w:cs="Times New Roman"/>
        </w:rPr>
        <w:t>n</w:t>
      </w:r>
      <w:r w:rsidRPr="461C1282">
        <w:rPr>
          <w:rFonts w:ascii="Times New Roman" w:eastAsia="Times New Roman" w:hAnsi="Times New Roman" w:cs="Times New Roman"/>
        </w:rPr>
        <w:t>ternational response to threats of international peace. Although the UN explicitly stated in the UN Charter that the UN must first approve all forms of intervention, numerous states deliberately neglect this and intervene with in other n</w:t>
      </w:r>
      <w:r w:rsidRPr="461C1282">
        <w:rPr>
          <w:rFonts w:ascii="Times New Roman" w:eastAsia="Times New Roman" w:hAnsi="Times New Roman" w:cs="Times New Roman"/>
        </w:rPr>
        <w:t>a</w:t>
      </w:r>
      <w:r w:rsidRPr="461C1282">
        <w:rPr>
          <w:rFonts w:ascii="Times New Roman" w:eastAsia="Times New Roman" w:hAnsi="Times New Roman" w:cs="Times New Roman"/>
        </w:rPr>
        <w:t>tions</w:t>
      </w:r>
      <w:r w:rsidRPr="00DD3742">
        <w:rPr>
          <w:rFonts w:ascii="Times New Roman" w:eastAsia="Times New Roman" w:hAnsi="Times New Roman" w:cs="Times New Roman"/>
        </w:rPr>
        <w:t>’ affairs in UHIs.</w:t>
      </w:r>
    </w:p>
    <w:p w14:paraId="75B67BAB" w14:textId="77777777" w:rsidR="00FF63B2" w:rsidRPr="003F627C" w:rsidRDefault="4AF9860F" w:rsidP="005A1F6E">
      <w:pPr>
        <w:pStyle w:val="Default"/>
        <w:spacing w:after="200" w:line="360" w:lineRule="auto"/>
        <w:jc w:val="both"/>
        <w:rPr>
          <w:rFonts w:ascii="Times New Roman" w:eastAsia="Times New Roman" w:hAnsi="Times New Roman" w:cs="Times New Roman"/>
          <w:b/>
          <w:bCs/>
        </w:rPr>
      </w:pPr>
      <w:r w:rsidRPr="003F627C">
        <w:rPr>
          <w:rFonts w:ascii="Times New Roman" w:eastAsia="Times New Roman" w:hAnsi="Times New Roman" w:cs="Times New Roman"/>
          <w:b/>
          <w:bCs/>
        </w:rPr>
        <w:t>Unilateral</w:t>
      </w:r>
    </w:p>
    <w:p w14:paraId="35B7960A" w14:textId="4E5B37A7" w:rsidR="00FF63B2" w:rsidRPr="003F627C" w:rsidRDefault="4AF9860F" w:rsidP="006A47A9">
      <w:pPr>
        <w:pStyle w:val="Default"/>
        <w:spacing w:after="200" w:line="360" w:lineRule="auto"/>
        <w:ind w:left="720"/>
        <w:jc w:val="both"/>
        <w:rPr>
          <w:rFonts w:ascii="Times New Roman" w:eastAsia="Times New Roman" w:hAnsi="Times New Roman" w:cs="Times New Roman"/>
        </w:rPr>
      </w:pPr>
      <w:r w:rsidRPr="461C1282">
        <w:rPr>
          <w:rFonts w:ascii="Times New Roman" w:eastAsia="Times New Roman" w:hAnsi="Times New Roman" w:cs="Times New Roman"/>
        </w:rPr>
        <w:t>Operations are unilateral when conducted by one or more states working towards similar goals du</w:t>
      </w:r>
      <w:r w:rsidRPr="461C1282">
        <w:rPr>
          <w:rFonts w:ascii="Times New Roman" w:eastAsia="Times New Roman" w:hAnsi="Times New Roman" w:cs="Times New Roman"/>
        </w:rPr>
        <w:t>r</w:t>
      </w:r>
      <w:r w:rsidRPr="461C1282">
        <w:rPr>
          <w:rFonts w:ascii="Times New Roman" w:eastAsia="Times New Roman" w:hAnsi="Times New Roman" w:cs="Times New Roman"/>
        </w:rPr>
        <w:t xml:space="preserve">ing an intervention. In most cases, UHI operations are unauthorized by the UN. This indicates that such actions lack the supervision of the UN. One of the most prominent examples of unauthorized UHI is in the case </w:t>
      </w:r>
      <w:proofErr w:type="gramStart"/>
      <w:r w:rsidRPr="461C1282">
        <w:rPr>
          <w:rFonts w:ascii="Times New Roman" w:eastAsia="Times New Roman" w:hAnsi="Times New Roman" w:cs="Times New Roman"/>
        </w:rPr>
        <w:t>of</w:t>
      </w:r>
      <w:proofErr w:type="gramEnd"/>
      <w:r w:rsidRPr="461C1282">
        <w:rPr>
          <w:rFonts w:ascii="Times New Roman" w:eastAsia="Times New Roman" w:hAnsi="Times New Roman" w:cs="Times New Roman"/>
        </w:rPr>
        <w:t xml:space="preserve"> the North Atlantic Treaty Organization</w:t>
      </w:r>
      <w:r w:rsidRPr="003F627C">
        <w:rPr>
          <w:rFonts w:ascii="Times New Roman" w:eastAsia="Times New Roman" w:hAnsi="Times New Roman" w:cs="Times New Roman"/>
        </w:rPr>
        <w:t>’s intervention in Kosovo. NATO me</w:t>
      </w:r>
      <w:r w:rsidRPr="003F627C">
        <w:rPr>
          <w:rFonts w:ascii="Times New Roman" w:eastAsia="Times New Roman" w:hAnsi="Times New Roman" w:cs="Times New Roman"/>
        </w:rPr>
        <w:t>m</w:t>
      </w:r>
      <w:r w:rsidRPr="003F627C">
        <w:rPr>
          <w:rFonts w:ascii="Times New Roman" w:eastAsia="Times New Roman" w:hAnsi="Times New Roman" w:cs="Times New Roman"/>
        </w:rPr>
        <w:t>ber states acted upon the situation without Security Council authorization, making the intervention an unauthorized unilateral ope</w:t>
      </w:r>
      <w:r w:rsidRPr="003F627C">
        <w:rPr>
          <w:rFonts w:ascii="Times New Roman" w:eastAsia="Times New Roman" w:hAnsi="Times New Roman" w:cs="Times New Roman"/>
        </w:rPr>
        <w:t>r</w:t>
      </w:r>
      <w:r w:rsidRPr="003F627C">
        <w:rPr>
          <w:rFonts w:ascii="Times New Roman" w:eastAsia="Times New Roman" w:hAnsi="Times New Roman" w:cs="Times New Roman"/>
        </w:rPr>
        <w:t>ation.</w:t>
      </w:r>
    </w:p>
    <w:p w14:paraId="48BE0C49" w14:textId="77777777" w:rsidR="00FF63B2" w:rsidRPr="003F627C" w:rsidRDefault="4AF9860F" w:rsidP="005A1F6E">
      <w:pPr>
        <w:pStyle w:val="Default"/>
        <w:spacing w:after="200" w:line="360" w:lineRule="auto"/>
        <w:jc w:val="both"/>
        <w:rPr>
          <w:rFonts w:ascii="Times New Roman" w:eastAsia="Times New Roman" w:hAnsi="Times New Roman" w:cs="Times New Roman"/>
          <w:b/>
          <w:bCs/>
        </w:rPr>
      </w:pPr>
      <w:r w:rsidRPr="003F627C">
        <w:rPr>
          <w:rFonts w:ascii="Times New Roman" w:eastAsia="Times New Roman" w:hAnsi="Times New Roman" w:cs="Times New Roman"/>
          <w:b/>
          <w:bCs/>
        </w:rPr>
        <w:t>Humanitarian</w:t>
      </w:r>
    </w:p>
    <w:p w14:paraId="39F69B2A" w14:textId="1C72F12A" w:rsidR="00FF63B2" w:rsidRPr="003F627C" w:rsidRDefault="4AF9860F" w:rsidP="006A47A9">
      <w:pPr>
        <w:pStyle w:val="Default"/>
        <w:spacing w:after="200" w:line="360" w:lineRule="auto"/>
        <w:ind w:left="720"/>
        <w:jc w:val="both"/>
        <w:rPr>
          <w:rFonts w:ascii="Times New Roman" w:eastAsia="Times New Roman" w:hAnsi="Times New Roman" w:cs="Times New Roman"/>
          <w:b/>
          <w:bCs/>
        </w:rPr>
      </w:pPr>
      <w:r w:rsidRPr="003F627C">
        <w:rPr>
          <w:rFonts w:ascii="Times New Roman" w:eastAsia="Times New Roman" w:hAnsi="Times New Roman" w:cs="Times New Roman"/>
        </w:rPr>
        <w:t>Humanitarian action hopes to: “save lives, alleviate suffering and maintain human dignity during and after man-made crises and disasters caused by natural hazards, as well as to prevent and strengthen preparedness for when such situations occur”, as defined by the International Red Cross and Red Crescent Movement. The definition has been reaffirmed in UN General Assembly resolutions, ensu</w:t>
      </w:r>
      <w:r w:rsidRPr="003F627C">
        <w:rPr>
          <w:rFonts w:ascii="Times New Roman" w:eastAsia="Times New Roman" w:hAnsi="Times New Roman" w:cs="Times New Roman"/>
        </w:rPr>
        <w:t>r</w:t>
      </w:r>
      <w:r w:rsidRPr="003F627C">
        <w:rPr>
          <w:rFonts w:ascii="Times New Roman" w:eastAsia="Times New Roman" w:hAnsi="Times New Roman" w:cs="Times New Roman"/>
        </w:rPr>
        <w:t>ing its legitimacy as a baseline for what humanitarian actions strive to accomplish. Ho</w:t>
      </w:r>
      <w:r w:rsidRPr="003F627C">
        <w:rPr>
          <w:rFonts w:ascii="Times New Roman" w:eastAsia="Times New Roman" w:hAnsi="Times New Roman" w:cs="Times New Roman"/>
        </w:rPr>
        <w:t>w</w:t>
      </w:r>
      <w:r w:rsidRPr="003F627C">
        <w:rPr>
          <w:rFonts w:ascii="Times New Roman" w:eastAsia="Times New Roman" w:hAnsi="Times New Roman" w:cs="Times New Roman"/>
        </w:rPr>
        <w:t>ever, many UHI operations, despite claiming to be humanitarian, have acted in ways that contrast with the su</w:t>
      </w:r>
      <w:r w:rsidRPr="003F627C">
        <w:rPr>
          <w:rFonts w:ascii="Times New Roman" w:eastAsia="Times New Roman" w:hAnsi="Times New Roman" w:cs="Times New Roman"/>
        </w:rPr>
        <w:t>p</w:t>
      </w:r>
      <w:r w:rsidRPr="003F627C">
        <w:rPr>
          <w:rFonts w:ascii="Times New Roman" w:eastAsia="Times New Roman" w:hAnsi="Times New Roman" w:cs="Times New Roman"/>
        </w:rPr>
        <w:t>posed humanitarian nature of the actions.</w:t>
      </w:r>
    </w:p>
    <w:p w14:paraId="6EC08AF9" w14:textId="77777777" w:rsidR="00FF63B2" w:rsidRDefault="4AF9860F" w:rsidP="005A1F6E">
      <w:pPr>
        <w:pStyle w:val="Title"/>
        <w:spacing w:after="200" w:line="360" w:lineRule="auto"/>
        <w:jc w:val="both"/>
        <w:rPr>
          <w:rFonts w:ascii="Times New Roman" w:eastAsia="Times New Roman" w:hAnsi="Times New Roman" w:cs="Times New Roman"/>
          <w:sz w:val="22"/>
          <w:szCs w:val="22"/>
        </w:rPr>
      </w:pPr>
      <w:r w:rsidRPr="003F627C">
        <w:rPr>
          <w:rFonts w:ascii="Times New Roman" w:eastAsia="Times New Roman" w:hAnsi="Times New Roman" w:cs="Times New Roman"/>
          <w:sz w:val="22"/>
          <w:szCs w:val="22"/>
        </w:rPr>
        <w:t>Intervention</w:t>
      </w:r>
    </w:p>
    <w:p w14:paraId="6F332D7D" w14:textId="009A9687" w:rsidR="00FF63B2" w:rsidRPr="003F627C" w:rsidRDefault="4AF9860F" w:rsidP="006A47A9">
      <w:pPr>
        <w:pStyle w:val="Default"/>
        <w:spacing w:after="200" w:line="360" w:lineRule="auto"/>
        <w:ind w:left="720"/>
        <w:jc w:val="both"/>
        <w:rPr>
          <w:rFonts w:ascii="Times New Roman" w:eastAsia="Times New Roman" w:hAnsi="Times New Roman" w:cs="Times New Roman"/>
          <w:b/>
          <w:bCs/>
        </w:rPr>
      </w:pPr>
      <w:r w:rsidRPr="003F627C">
        <w:rPr>
          <w:rFonts w:ascii="Times New Roman" w:eastAsia="Times New Roman" w:hAnsi="Times New Roman" w:cs="Times New Roman"/>
        </w:rPr>
        <w:t>Intervention indicates for one or multiple states’ use of force within another sovereign nation to pr</w:t>
      </w:r>
      <w:r w:rsidRPr="003F627C">
        <w:rPr>
          <w:rFonts w:ascii="Times New Roman" w:eastAsia="Times New Roman" w:hAnsi="Times New Roman" w:cs="Times New Roman"/>
        </w:rPr>
        <w:t>o</w:t>
      </w:r>
      <w:r w:rsidRPr="003F627C">
        <w:rPr>
          <w:rFonts w:ascii="Times New Roman" w:eastAsia="Times New Roman" w:hAnsi="Times New Roman" w:cs="Times New Roman"/>
        </w:rPr>
        <w:t>tect people under humanitarian threats. Although the UN prohibits intervention without UN author</w:t>
      </w:r>
      <w:r w:rsidRPr="003F627C">
        <w:rPr>
          <w:rFonts w:ascii="Times New Roman" w:eastAsia="Times New Roman" w:hAnsi="Times New Roman" w:cs="Times New Roman"/>
        </w:rPr>
        <w:t>i</w:t>
      </w:r>
      <w:r w:rsidRPr="003F627C">
        <w:rPr>
          <w:rFonts w:ascii="Times New Roman" w:eastAsia="Times New Roman" w:hAnsi="Times New Roman" w:cs="Times New Roman"/>
        </w:rPr>
        <w:t xml:space="preserve">zation, states continue to violate the articles of the UN Charter that proclaims so. </w:t>
      </w:r>
    </w:p>
    <w:p w14:paraId="401CB2CB" w14:textId="77777777" w:rsidR="00FF63B2" w:rsidRPr="003F627C" w:rsidRDefault="4AF9860F" w:rsidP="005A1F6E">
      <w:pPr>
        <w:pStyle w:val="Default"/>
        <w:spacing w:after="200" w:line="360" w:lineRule="auto"/>
        <w:jc w:val="both"/>
        <w:rPr>
          <w:rFonts w:ascii="Times New Roman" w:eastAsia="Times New Roman" w:hAnsi="Times New Roman" w:cs="Times New Roman"/>
          <w:b/>
          <w:bCs/>
        </w:rPr>
      </w:pPr>
      <w:r w:rsidRPr="003F627C">
        <w:rPr>
          <w:rFonts w:ascii="Times New Roman" w:eastAsia="Times New Roman" w:hAnsi="Times New Roman" w:cs="Times New Roman"/>
          <w:b/>
          <w:bCs/>
        </w:rPr>
        <w:t>UN Charter</w:t>
      </w:r>
    </w:p>
    <w:p w14:paraId="6BB87E63" w14:textId="458D6A59" w:rsidR="00FF63B2" w:rsidRPr="003F627C" w:rsidRDefault="4AF9860F" w:rsidP="006A47A9">
      <w:pPr>
        <w:pStyle w:val="Default"/>
        <w:spacing w:after="200" w:line="360" w:lineRule="auto"/>
        <w:ind w:left="720"/>
        <w:jc w:val="both"/>
        <w:rPr>
          <w:rFonts w:ascii="Times New Roman" w:eastAsia="Times New Roman" w:hAnsi="Times New Roman" w:cs="Times New Roman"/>
        </w:rPr>
      </w:pPr>
      <w:r w:rsidRPr="003F627C">
        <w:rPr>
          <w:rFonts w:ascii="Times New Roman" w:eastAsia="Times New Roman" w:hAnsi="Times New Roman" w:cs="Times New Roman"/>
        </w:rPr>
        <w:t>After the devastating events of World War II, the UN Charter was signed by fifty states in San Fra</w:t>
      </w:r>
      <w:r w:rsidRPr="003F627C">
        <w:rPr>
          <w:rFonts w:ascii="Times New Roman" w:eastAsia="Times New Roman" w:hAnsi="Times New Roman" w:cs="Times New Roman"/>
        </w:rPr>
        <w:t>n</w:t>
      </w:r>
      <w:r w:rsidRPr="003F627C">
        <w:rPr>
          <w:rFonts w:ascii="Times New Roman" w:eastAsia="Times New Roman" w:hAnsi="Times New Roman" w:cs="Times New Roman"/>
        </w:rPr>
        <w:t>cisco on 26 June 1945. It served to provide the basis for the international legal system regulating the use of force. Critics claim that Article 2(4) and Article 51 disprove the legitimacy and legality of UHI; which shows why UHI should be prohibited entirely. However, previous cases have shown that the regulations set within the Charter prove to be ineffective towards responding to modern threats to international peace and security. Thus, the current regulations set by the UN fail to achieve their purpose.</w:t>
      </w:r>
    </w:p>
    <w:p w14:paraId="3B7B8EA5" w14:textId="77777777" w:rsidR="00FF63B2" w:rsidRPr="003F627C" w:rsidRDefault="4AF9860F" w:rsidP="005A1F6E">
      <w:pPr>
        <w:pStyle w:val="Default"/>
        <w:spacing w:after="200" w:line="360" w:lineRule="auto"/>
        <w:jc w:val="both"/>
        <w:rPr>
          <w:rFonts w:ascii="Times New Roman" w:eastAsia="Times New Roman" w:hAnsi="Times New Roman" w:cs="Times New Roman"/>
          <w:b/>
          <w:bCs/>
        </w:rPr>
      </w:pPr>
      <w:r w:rsidRPr="003F627C">
        <w:rPr>
          <w:rFonts w:ascii="Times New Roman" w:eastAsia="Times New Roman" w:hAnsi="Times New Roman" w:cs="Times New Roman"/>
          <w:b/>
          <w:bCs/>
        </w:rPr>
        <w:t xml:space="preserve">State Sovereignty </w:t>
      </w:r>
    </w:p>
    <w:p w14:paraId="6211BBDF" w14:textId="5D359FBD" w:rsidR="00FF63B2" w:rsidRPr="003F627C" w:rsidRDefault="4AF9860F" w:rsidP="006A47A9">
      <w:pPr>
        <w:pStyle w:val="Default"/>
        <w:spacing w:after="200" w:line="360" w:lineRule="auto"/>
        <w:ind w:left="720"/>
        <w:jc w:val="both"/>
        <w:rPr>
          <w:rFonts w:ascii="Times New Roman" w:eastAsia="Times New Roman" w:hAnsi="Times New Roman" w:cs="Times New Roman"/>
          <w:b/>
          <w:bCs/>
        </w:rPr>
      </w:pPr>
      <w:r w:rsidRPr="003F627C">
        <w:rPr>
          <w:rFonts w:ascii="Times New Roman" w:eastAsia="Times New Roman" w:hAnsi="Times New Roman" w:cs="Times New Roman"/>
        </w:rPr>
        <w:t>State sovereignty is the concept of the absolute power by which a state is governed by solely itself. Any interference with such would be considered a violation of state sovereignty as defined by the UN Charter. Critics of UHI assert that interventions breach the state sovereignty of the nation that its a</w:t>
      </w:r>
      <w:r w:rsidRPr="003F627C">
        <w:rPr>
          <w:rFonts w:ascii="Times New Roman" w:eastAsia="Times New Roman" w:hAnsi="Times New Roman" w:cs="Times New Roman"/>
        </w:rPr>
        <w:t>f</w:t>
      </w:r>
      <w:r w:rsidRPr="003F627C">
        <w:rPr>
          <w:rFonts w:ascii="Times New Roman" w:eastAsia="Times New Roman" w:hAnsi="Times New Roman" w:cs="Times New Roman"/>
        </w:rPr>
        <w:t>fairs are being intervened in. However, the international community has gradually undermined the use of state sovereignty as a reason to reject humanitarian intervention with the introduction of the Responsibility to Protect.</w:t>
      </w:r>
    </w:p>
    <w:p w14:paraId="25B08728" w14:textId="77777777" w:rsidR="00FF63B2" w:rsidRPr="003F627C" w:rsidRDefault="4AF9860F" w:rsidP="005A1F6E">
      <w:pPr>
        <w:pStyle w:val="Default"/>
        <w:spacing w:after="200" w:line="360" w:lineRule="auto"/>
        <w:jc w:val="both"/>
        <w:rPr>
          <w:rFonts w:ascii="Times New Roman" w:eastAsia="Times New Roman" w:hAnsi="Times New Roman" w:cs="Times New Roman"/>
          <w:b/>
          <w:bCs/>
        </w:rPr>
      </w:pPr>
      <w:r w:rsidRPr="003F627C">
        <w:rPr>
          <w:rFonts w:ascii="Times New Roman" w:eastAsia="Times New Roman" w:hAnsi="Times New Roman" w:cs="Times New Roman"/>
          <w:b/>
          <w:bCs/>
        </w:rPr>
        <w:t>Responsibility to Protect (R2P)</w:t>
      </w:r>
    </w:p>
    <w:p w14:paraId="51E42166" w14:textId="6D3DFEEF" w:rsidR="00FF63B2" w:rsidRPr="003F627C" w:rsidRDefault="4AF9860F" w:rsidP="006A47A9">
      <w:pPr>
        <w:pStyle w:val="Default"/>
        <w:spacing w:after="200" w:line="360" w:lineRule="auto"/>
        <w:ind w:left="720"/>
        <w:jc w:val="both"/>
        <w:rPr>
          <w:rFonts w:ascii="Times New Roman" w:eastAsia="Times New Roman" w:hAnsi="Times New Roman" w:cs="Times New Roman"/>
        </w:rPr>
      </w:pPr>
      <w:bookmarkStart w:id="0" w:name="_GoBack"/>
      <w:r w:rsidRPr="003F627C">
        <w:rPr>
          <w:rFonts w:ascii="Times New Roman" w:eastAsia="Times New Roman" w:hAnsi="Times New Roman" w:cs="Times New Roman"/>
        </w:rPr>
        <w:t>The phrase Responsibility to Protect is a phrase that was created by the International Commission on Intervention and State Sovereignty in 2001. The phrase states that the UN and its member states have an obligation and a political commitment to protect the people from human rights violations.</w:t>
      </w:r>
      <w:r w:rsidR="4F331472" w:rsidRPr="003F627C">
        <w:rPr>
          <w:rFonts w:ascii="Times New Roman" w:eastAsia="Times New Roman" w:hAnsi="Times New Roman" w:cs="Times New Roman"/>
        </w:rPr>
        <w:t xml:space="preserve"> </w:t>
      </w:r>
      <w:r w:rsidRPr="003F627C">
        <w:rPr>
          <w:rFonts w:ascii="Times New Roman" w:eastAsia="Times New Roman" w:hAnsi="Times New Roman" w:cs="Times New Roman"/>
        </w:rPr>
        <w:t>These human rights violations include genocide, war crimes, ethnic cleansing, and crimes against humanity. In order to fulfill this obligation, nations are permitted to intervene with force if such sit</w:t>
      </w:r>
      <w:r w:rsidRPr="003F627C">
        <w:rPr>
          <w:rFonts w:ascii="Times New Roman" w:eastAsia="Times New Roman" w:hAnsi="Times New Roman" w:cs="Times New Roman"/>
        </w:rPr>
        <w:t>u</w:t>
      </w:r>
      <w:r w:rsidRPr="003F627C">
        <w:rPr>
          <w:rFonts w:ascii="Times New Roman" w:eastAsia="Times New Roman" w:hAnsi="Times New Roman" w:cs="Times New Roman"/>
        </w:rPr>
        <w:t>ations were to occur. This idea was created in response to the humanitarian atrocities in the 1990s that the UN failed to address.</w:t>
      </w:r>
    </w:p>
    <w:bookmarkEnd w:id="0"/>
    <w:p w14:paraId="672A6659" w14:textId="77777777" w:rsidR="00FF63B2" w:rsidRPr="003F627C" w:rsidRDefault="00FF63B2" w:rsidP="00B71B28">
      <w:pPr>
        <w:pStyle w:val="Default"/>
        <w:spacing w:after="200" w:line="360" w:lineRule="auto"/>
        <w:jc w:val="both"/>
        <w:rPr>
          <w:rFonts w:ascii="Times New Roman" w:eastAsia="Times New Roman" w:hAnsi="Times New Roman" w:cs="Times New Roman"/>
          <w:b/>
          <w:bCs/>
          <w:color w:val="E47D16"/>
        </w:rPr>
      </w:pPr>
    </w:p>
    <w:p w14:paraId="7D172B93" w14:textId="58D4A45D" w:rsidR="152E843A" w:rsidRPr="003F627C" w:rsidRDefault="4AF9860F" w:rsidP="00B71B28">
      <w:pPr>
        <w:pStyle w:val="Default"/>
        <w:spacing w:after="200" w:line="360" w:lineRule="auto"/>
        <w:jc w:val="both"/>
        <w:outlineLvl w:val="0"/>
        <w:rPr>
          <w:rFonts w:ascii="Times New Roman" w:eastAsia="Times New Roman" w:hAnsi="Times New Roman" w:cs="Times New Roman"/>
          <w:b/>
          <w:bCs/>
          <w:color w:val="548DD4"/>
          <w:sz w:val="28"/>
          <w:szCs w:val="28"/>
        </w:rPr>
      </w:pPr>
      <w:r w:rsidRPr="003F627C">
        <w:rPr>
          <w:rFonts w:ascii="Times New Roman" w:eastAsia="Times New Roman" w:hAnsi="Times New Roman" w:cs="Times New Roman"/>
          <w:b/>
          <w:bCs/>
          <w:color w:val="548DD4"/>
          <w:sz w:val="28"/>
          <w:szCs w:val="28"/>
        </w:rPr>
        <w:t xml:space="preserve">History &amp; Developments </w:t>
      </w:r>
    </w:p>
    <w:p w14:paraId="01366439" w14:textId="71D335F3" w:rsidR="00FF63B2" w:rsidRPr="003F627C" w:rsidRDefault="4AF9860F" w:rsidP="00B71B28">
      <w:pPr>
        <w:pStyle w:val="Default"/>
        <w:spacing w:after="200" w:line="360" w:lineRule="auto"/>
        <w:jc w:val="both"/>
        <w:rPr>
          <w:rFonts w:ascii="Times New Roman" w:eastAsia="Times New Roman" w:hAnsi="Times New Roman" w:cs="Times New Roman"/>
          <w:b/>
          <w:bCs/>
          <w:color w:val="004C7F"/>
        </w:rPr>
      </w:pPr>
      <w:r w:rsidRPr="003F627C">
        <w:rPr>
          <w:rFonts w:ascii="Times New Roman" w:eastAsia="Times New Roman" w:hAnsi="Times New Roman" w:cs="Times New Roman"/>
          <w:b/>
          <w:bCs/>
          <w:color w:val="548DD4"/>
        </w:rPr>
        <w:t>The North Atlantic Treaty Organization (NATO) and Kosovo</w:t>
      </w:r>
    </w:p>
    <w:p w14:paraId="5766C348" w14:textId="28D2EA4C" w:rsidR="00FF63B2" w:rsidRPr="003F627C" w:rsidRDefault="4AF9860F" w:rsidP="003F627C">
      <w:pPr>
        <w:pStyle w:val="Default"/>
        <w:spacing w:after="200" w:line="360" w:lineRule="auto"/>
        <w:ind w:firstLine="720"/>
        <w:outlineLvl w:val="0"/>
        <w:rPr>
          <w:rFonts w:ascii="Times New Roman" w:eastAsia="Times New Roman" w:hAnsi="Times New Roman" w:cs="Times New Roman"/>
          <w:b/>
          <w:bCs/>
          <w:color w:val="548DD4"/>
        </w:rPr>
      </w:pPr>
      <w:r w:rsidRPr="003F627C">
        <w:rPr>
          <w:rFonts w:ascii="Times New Roman" w:eastAsia="Times New Roman" w:hAnsi="Times New Roman" w:cs="Times New Roman"/>
        </w:rPr>
        <w:t>The 1990s was a period of violence and turmoil within the former Yugoslavia located in the Ba</w:t>
      </w:r>
      <w:r w:rsidRPr="003F627C">
        <w:rPr>
          <w:rFonts w:ascii="Times New Roman" w:eastAsia="Times New Roman" w:hAnsi="Times New Roman" w:cs="Times New Roman"/>
        </w:rPr>
        <w:t>l</w:t>
      </w:r>
      <w:r w:rsidRPr="003F627C">
        <w:rPr>
          <w:rFonts w:ascii="Times New Roman" w:eastAsia="Times New Roman" w:hAnsi="Times New Roman" w:cs="Times New Roman"/>
        </w:rPr>
        <w:t>kans. After Kosovo declared its independence from Yugoslavia in 1991, ethnic tensions between the Serb</w:t>
      </w:r>
      <w:r w:rsidRPr="003F627C">
        <w:rPr>
          <w:rFonts w:ascii="Times New Roman" w:eastAsia="Times New Roman" w:hAnsi="Times New Roman" w:cs="Times New Roman"/>
        </w:rPr>
        <w:t>i</w:t>
      </w:r>
      <w:r w:rsidRPr="003F627C">
        <w:rPr>
          <w:rFonts w:ascii="Times New Roman" w:eastAsia="Times New Roman" w:hAnsi="Times New Roman" w:cs="Times New Roman"/>
        </w:rPr>
        <w:t>ans and Kos</w:t>
      </w:r>
      <w:r w:rsidRPr="003F627C">
        <w:rPr>
          <w:rFonts w:ascii="Times New Roman" w:eastAsia="Times New Roman" w:hAnsi="Times New Roman" w:cs="Times New Roman"/>
        </w:rPr>
        <w:t>o</w:t>
      </w:r>
      <w:r w:rsidRPr="003F627C">
        <w:rPr>
          <w:rFonts w:ascii="Times New Roman" w:eastAsia="Times New Roman" w:hAnsi="Times New Roman" w:cs="Times New Roman"/>
        </w:rPr>
        <w:t>var Albanians rose. This led to eventual open conflict between the Serbian military and forces against the Kosovar Albanian forces. Serbian forces launched a brutal crackdown</w:t>
      </w:r>
      <w:r w:rsidR="00DD3742">
        <w:rPr>
          <w:rFonts w:ascii="Times New Roman" w:eastAsia="Times New Roman" w:hAnsi="Times New Roman" w:cs="Times New Roman"/>
        </w:rPr>
        <w:t xml:space="preserve"> </w:t>
      </w:r>
      <w:r w:rsidRPr="003F627C">
        <w:rPr>
          <w:rFonts w:ascii="Times New Roman" w:eastAsia="Times New Roman" w:hAnsi="Times New Roman" w:cs="Times New Roman"/>
        </w:rPr>
        <w:t>on opposing forces, cau</w:t>
      </w:r>
      <w:r w:rsidRPr="003F627C">
        <w:rPr>
          <w:rFonts w:ascii="Times New Roman" w:eastAsia="Times New Roman" w:hAnsi="Times New Roman" w:cs="Times New Roman"/>
        </w:rPr>
        <w:t>s</w:t>
      </w:r>
      <w:r w:rsidRPr="003F627C">
        <w:rPr>
          <w:rFonts w:ascii="Times New Roman" w:eastAsia="Times New Roman" w:hAnsi="Times New Roman" w:cs="Times New Roman"/>
        </w:rPr>
        <w:t xml:space="preserve">ing the deaths of over </w:t>
      </w:r>
      <w:proofErr w:type="spellStart"/>
      <w:r w:rsidRPr="003F627C">
        <w:rPr>
          <w:rFonts w:ascii="Times New Roman" w:eastAsia="Times New Roman" w:hAnsi="Times New Roman" w:cs="Times New Roman"/>
        </w:rPr>
        <w:t>over</w:t>
      </w:r>
      <w:proofErr w:type="spellEnd"/>
      <w:r w:rsidRPr="003F627C">
        <w:rPr>
          <w:rFonts w:ascii="Times New Roman" w:eastAsia="Times New Roman" w:hAnsi="Times New Roman" w:cs="Times New Roman"/>
        </w:rPr>
        <w:t xml:space="preserve"> 1,500 Kosovar Albanians and displacing 400,000 people. Eventually, NATO gave President </w:t>
      </w:r>
      <w:proofErr w:type="spellStart"/>
      <w:r w:rsidR="35202C87" w:rsidRPr="003F627C">
        <w:rPr>
          <w:rFonts w:ascii="Times New Roman" w:eastAsia="Times New Roman" w:hAnsi="Times New Roman" w:cs="Times New Roman" w:hint="eastAsia"/>
        </w:rPr>
        <w:t>Milošević</w:t>
      </w:r>
      <w:proofErr w:type="spellEnd"/>
      <w:r w:rsidR="35202C87" w:rsidRPr="003F627C">
        <w:rPr>
          <w:rFonts w:ascii="Times New Roman" w:eastAsia="Times New Roman" w:hAnsi="Times New Roman" w:cs="Times New Roman" w:hint="eastAsia"/>
        </w:rPr>
        <w:t xml:space="preserve"> </w:t>
      </w:r>
      <w:r w:rsidRPr="003F627C">
        <w:rPr>
          <w:rFonts w:ascii="Times New Roman" w:eastAsia="Times New Roman" w:hAnsi="Times New Roman" w:cs="Times New Roman"/>
        </w:rPr>
        <w:t>an ultimatum- halt the crackdown on</w:t>
      </w:r>
      <w:r w:rsidR="00DD3742">
        <w:rPr>
          <w:rFonts w:ascii="Times New Roman" w:eastAsia="Times New Roman" w:hAnsi="Times New Roman" w:cs="Times New Roman"/>
        </w:rPr>
        <w:t xml:space="preserve"> </w:t>
      </w:r>
      <w:r w:rsidRPr="003F627C">
        <w:rPr>
          <w:rFonts w:ascii="Times New Roman" w:eastAsia="Times New Roman" w:hAnsi="Times New Roman" w:cs="Times New Roman"/>
        </w:rPr>
        <w:t xml:space="preserve">Kosovo Albanians or deal with impending airstrike threats-which was rejected. The involvement of </w:t>
      </w:r>
      <w:r w:rsidR="00B71B28">
        <w:rPr>
          <w:rFonts w:ascii="Times New Roman" w:hAnsi="Times New Roman"/>
          <w:u w:color="548DD4"/>
        </w:rPr>
        <w:tab/>
      </w:r>
      <w:r w:rsidRPr="003F627C">
        <w:rPr>
          <w:rFonts w:ascii="Times New Roman" w:eastAsia="Times New Roman" w:hAnsi="Times New Roman" w:cs="Times New Roman"/>
        </w:rPr>
        <w:t>NATO in Kosovo serves as one of the most prom</w:t>
      </w:r>
      <w:r w:rsidRPr="003F627C">
        <w:rPr>
          <w:rFonts w:ascii="Times New Roman" w:eastAsia="Times New Roman" w:hAnsi="Times New Roman" w:cs="Times New Roman"/>
        </w:rPr>
        <w:t>i</w:t>
      </w:r>
      <w:r w:rsidRPr="003F627C">
        <w:rPr>
          <w:rFonts w:ascii="Times New Roman" w:eastAsia="Times New Roman" w:hAnsi="Times New Roman" w:cs="Times New Roman"/>
        </w:rPr>
        <w:t>nent cases of unilateral humanitarian interventions unautho</w:t>
      </w:r>
      <w:r w:rsidRPr="003F627C">
        <w:rPr>
          <w:rFonts w:ascii="Times New Roman" w:eastAsia="Times New Roman" w:hAnsi="Times New Roman" w:cs="Times New Roman"/>
        </w:rPr>
        <w:t>r</w:t>
      </w:r>
      <w:r w:rsidRPr="003F627C">
        <w:rPr>
          <w:rFonts w:ascii="Times New Roman" w:eastAsia="Times New Roman" w:hAnsi="Times New Roman" w:cs="Times New Roman"/>
        </w:rPr>
        <w:t xml:space="preserve">ized by the UN.  </w:t>
      </w:r>
    </w:p>
    <w:p w14:paraId="28C4632E" w14:textId="3E732081" w:rsidR="00FF63B2" w:rsidRPr="003F627C" w:rsidRDefault="4AF9860F" w:rsidP="003F627C">
      <w:pPr>
        <w:pStyle w:val="Default"/>
        <w:spacing w:after="200" w:line="360" w:lineRule="auto"/>
        <w:ind w:firstLine="720"/>
        <w:outlineLvl w:val="0"/>
        <w:rPr>
          <w:rFonts w:ascii="Times New Roman" w:eastAsia="Times New Roman" w:hAnsi="Times New Roman" w:cs="Times New Roman"/>
        </w:rPr>
      </w:pPr>
      <w:r w:rsidRPr="00DD3742">
        <w:rPr>
          <w:rFonts w:ascii="Times New Roman" w:eastAsia="Times New Roman" w:hAnsi="Times New Roman" w:cs="Times New Roman"/>
          <w:b/>
          <w:bCs/>
          <w:color w:val="548DD4"/>
        </w:rPr>
        <w:t>NATO Involvement</w:t>
      </w:r>
    </w:p>
    <w:p w14:paraId="049428B9" w14:textId="61B2C5DC" w:rsidR="00FF63B2" w:rsidRPr="003F627C" w:rsidRDefault="4AF9860F" w:rsidP="003F627C">
      <w:pPr>
        <w:pStyle w:val="Default"/>
        <w:spacing w:after="200" w:line="360" w:lineRule="auto"/>
        <w:outlineLvl w:val="0"/>
        <w:rPr>
          <w:rFonts w:ascii="Times New Roman" w:eastAsia="Times New Roman" w:hAnsi="Times New Roman" w:cs="Times New Roman"/>
        </w:rPr>
      </w:pPr>
      <w:r w:rsidRPr="003F627C">
        <w:rPr>
          <w:rFonts w:ascii="Times New Roman" w:eastAsia="Times New Roman" w:hAnsi="Times New Roman" w:cs="Times New Roman"/>
        </w:rPr>
        <w:t xml:space="preserve">Once the internationally brokered peace talks failed, NATO launched continuous </w:t>
      </w:r>
      <w:r w:rsidR="00DD3742">
        <w:rPr>
          <w:rFonts w:ascii="Times New Roman" w:hAnsi="Times New Roman"/>
          <w:u w:color="548DD4"/>
        </w:rPr>
        <w:tab/>
      </w:r>
      <w:r w:rsidRPr="003F627C">
        <w:rPr>
          <w:rFonts w:ascii="Times New Roman" w:eastAsia="Times New Roman" w:hAnsi="Times New Roman" w:cs="Times New Roman"/>
        </w:rPr>
        <w:t>airstrikes on Yug</w:t>
      </w:r>
      <w:r w:rsidRPr="003F627C">
        <w:rPr>
          <w:rFonts w:ascii="Times New Roman" w:eastAsia="Times New Roman" w:hAnsi="Times New Roman" w:cs="Times New Roman"/>
        </w:rPr>
        <w:t>o</w:t>
      </w:r>
      <w:r w:rsidRPr="003F627C">
        <w:rPr>
          <w:rFonts w:ascii="Times New Roman" w:eastAsia="Times New Roman" w:hAnsi="Times New Roman" w:cs="Times New Roman"/>
        </w:rPr>
        <w:t>slavia for 78 days until the capital Belgrade finally yielded. During the bombings, Kosovo Albanian civi</w:t>
      </w:r>
      <w:r w:rsidRPr="003F627C">
        <w:rPr>
          <w:rFonts w:ascii="Times New Roman" w:eastAsia="Times New Roman" w:hAnsi="Times New Roman" w:cs="Times New Roman"/>
        </w:rPr>
        <w:t>l</w:t>
      </w:r>
      <w:r w:rsidRPr="003F627C">
        <w:rPr>
          <w:rFonts w:ascii="Times New Roman" w:eastAsia="Times New Roman" w:hAnsi="Times New Roman" w:cs="Times New Roman"/>
        </w:rPr>
        <w:t>ians were caught in the bombings. Numerous casualties occurred during the dur</w:t>
      </w:r>
      <w:r w:rsidRPr="003F627C">
        <w:rPr>
          <w:rFonts w:ascii="Times New Roman" w:eastAsia="Times New Roman" w:hAnsi="Times New Roman" w:cs="Times New Roman"/>
        </w:rPr>
        <w:t>a</w:t>
      </w:r>
      <w:r w:rsidRPr="003F627C">
        <w:rPr>
          <w:rFonts w:ascii="Times New Roman" w:eastAsia="Times New Roman" w:hAnsi="Times New Roman" w:cs="Times New Roman"/>
        </w:rPr>
        <w:t>tion of the bombings, and hundreds of thousands of Kosovar Albanian refugees poured into neighboring countries seeking shelter. The operatio</w:t>
      </w:r>
      <w:r w:rsidRPr="003F627C">
        <w:rPr>
          <w:rFonts w:ascii="Times New Roman" w:eastAsia="Times New Roman" w:hAnsi="Times New Roman" w:cs="Times New Roman"/>
        </w:rPr>
        <w:t>n</w:t>
      </w:r>
      <w:r w:rsidR="00DD3742">
        <w:rPr>
          <w:rFonts w:ascii="Times New Roman" w:eastAsia="Times New Roman" w:hAnsi="Times New Roman" w:cs="Times New Roman"/>
        </w:rPr>
        <w:t xml:space="preserve"> </w:t>
      </w:r>
      <w:r w:rsidRPr="003F627C">
        <w:rPr>
          <w:rFonts w:ascii="Times New Roman" w:eastAsia="Times New Roman" w:hAnsi="Times New Roman" w:cs="Times New Roman"/>
        </w:rPr>
        <w:t xml:space="preserve">eventually stopped when Serbian president Slobodan </w:t>
      </w:r>
      <w:proofErr w:type="spellStart"/>
      <w:r w:rsidRPr="003F627C">
        <w:rPr>
          <w:rFonts w:ascii="Times New Roman" w:eastAsia="Times New Roman" w:hAnsi="Times New Roman" w:cs="Times New Roman"/>
        </w:rPr>
        <w:t>Milošević</w:t>
      </w:r>
      <w:proofErr w:type="spellEnd"/>
      <w:r w:rsidRPr="003F627C">
        <w:rPr>
          <w:rFonts w:ascii="Times New Roman" w:eastAsia="Times New Roman" w:hAnsi="Times New Roman" w:cs="Times New Roman"/>
        </w:rPr>
        <w:t xml:space="preserve"> agreed to withdraw from</w:t>
      </w:r>
      <w:r w:rsidR="00DD3742">
        <w:rPr>
          <w:rFonts w:ascii="Times New Roman" w:eastAsia="Times New Roman" w:hAnsi="Times New Roman" w:cs="Times New Roman"/>
        </w:rPr>
        <w:t xml:space="preserve"> </w:t>
      </w:r>
      <w:r w:rsidRPr="003F627C">
        <w:rPr>
          <w:rFonts w:ascii="Times New Roman" w:eastAsia="Times New Roman" w:hAnsi="Times New Roman" w:cs="Times New Roman"/>
        </w:rPr>
        <w:t xml:space="preserve">Kosovo.  </w:t>
      </w:r>
    </w:p>
    <w:p w14:paraId="61ADF1C9" w14:textId="225D7053" w:rsidR="00FF63B2" w:rsidRPr="003F627C" w:rsidRDefault="4AF9860F" w:rsidP="003F627C">
      <w:pPr>
        <w:pStyle w:val="Default"/>
        <w:spacing w:after="200" w:line="360" w:lineRule="auto"/>
        <w:ind w:firstLine="720"/>
        <w:jc w:val="both"/>
        <w:outlineLvl w:val="0"/>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rPr>
        <w:t>Backlash</w:t>
      </w:r>
    </w:p>
    <w:p w14:paraId="510E9267" w14:textId="75AAED1A" w:rsidR="02421B58" w:rsidRPr="003F627C" w:rsidRDefault="4AF9860F" w:rsidP="003F627C">
      <w:pPr>
        <w:pStyle w:val="Default"/>
        <w:spacing w:after="200" w:line="360" w:lineRule="auto"/>
        <w:outlineLvl w:val="0"/>
        <w:rPr>
          <w:rFonts w:ascii="Times New Roman" w:eastAsia="Times New Roman" w:hAnsi="Times New Roman" w:cs="Times New Roman"/>
        </w:rPr>
      </w:pPr>
      <w:r w:rsidRPr="003F627C">
        <w:rPr>
          <w:rFonts w:ascii="Times New Roman" w:eastAsia="Times New Roman" w:hAnsi="Times New Roman" w:cs="Times New Roman"/>
        </w:rPr>
        <w:t>While NATO achieved its goal of stopping the oppression of Kosovo Albanian citizens that was orche</w:t>
      </w:r>
      <w:r w:rsidRPr="003F627C">
        <w:rPr>
          <w:rFonts w:ascii="Times New Roman" w:eastAsia="Times New Roman" w:hAnsi="Times New Roman" w:cs="Times New Roman"/>
        </w:rPr>
        <w:t>s</w:t>
      </w:r>
      <w:r w:rsidRPr="003F627C">
        <w:rPr>
          <w:rFonts w:ascii="Times New Roman" w:eastAsia="Times New Roman" w:hAnsi="Times New Roman" w:cs="Times New Roman"/>
        </w:rPr>
        <w:t xml:space="preserve">trated by President </w:t>
      </w:r>
      <w:proofErr w:type="spellStart"/>
      <w:r w:rsidRPr="003F627C">
        <w:rPr>
          <w:rFonts w:ascii="Times New Roman" w:eastAsia="Times New Roman" w:hAnsi="Times New Roman" w:cs="Times New Roman"/>
        </w:rPr>
        <w:t>Milošević</w:t>
      </w:r>
      <w:proofErr w:type="spellEnd"/>
      <w:r w:rsidRPr="003F627C">
        <w:rPr>
          <w:rFonts w:ascii="Times New Roman" w:eastAsia="Times New Roman" w:hAnsi="Times New Roman" w:cs="Times New Roman"/>
        </w:rPr>
        <w:t xml:space="preserve">, the acts of NATO were arguably worse. The </w:t>
      </w:r>
      <w:proofErr w:type="gramStart"/>
      <w:r w:rsidRPr="003F627C">
        <w:rPr>
          <w:rFonts w:ascii="Times New Roman" w:eastAsia="Times New Roman" w:hAnsi="Times New Roman" w:cs="Times New Roman"/>
        </w:rPr>
        <w:t>legality and legitimacy of the interve</w:t>
      </w:r>
      <w:r w:rsidRPr="003F627C">
        <w:rPr>
          <w:rFonts w:ascii="Times New Roman" w:eastAsia="Times New Roman" w:hAnsi="Times New Roman" w:cs="Times New Roman"/>
        </w:rPr>
        <w:t>n</w:t>
      </w:r>
      <w:r w:rsidRPr="003F627C">
        <w:rPr>
          <w:rFonts w:ascii="Times New Roman" w:eastAsia="Times New Roman" w:hAnsi="Times New Roman" w:cs="Times New Roman"/>
        </w:rPr>
        <w:t>tion was put into question by the international community due to the viol</w:t>
      </w:r>
      <w:r w:rsidRPr="003F627C">
        <w:rPr>
          <w:rFonts w:ascii="Times New Roman" w:eastAsia="Times New Roman" w:hAnsi="Times New Roman" w:cs="Times New Roman"/>
        </w:rPr>
        <w:t>a</w:t>
      </w:r>
      <w:r w:rsidRPr="003F627C">
        <w:rPr>
          <w:rFonts w:ascii="Times New Roman" w:eastAsia="Times New Roman" w:hAnsi="Times New Roman" w:cs="Times New Roman"/>
        </w:rPr>
        <w:t>tion of the UN Charter</w:t>
      </w:r>
      <w:proofErr w:type="gramEnd"/>
      <w:r w:rsidRPr="003F627C">
        <w:rPr>
          <w:rFonts w:ascii="Times New Roman" w:eastAsia="Times New Roman" w:hAnsi="Times New Roman" w:cs="Times New Roman"/>
        </w:rPr>
        <w:t>. NATO did not adhere to Chapter VII of the UN Charter, in that the intervention lacked the backing of the Security</w:t>
      </w:r>
      <w:r w:rsidR="00DD3742">
        <w:rPr>
          <w:rFonts w:ascii="Times New Roman" w:eastAsia="Times New Roman" w:hAnsi="Times New Roman" w:cs="Times New Roman"/>
        </w:rPr>
        <w:t xml:space="preserve"> </w:t>
      </w:r>
      <w:r w:rsidRPr="003F627C">
        <w:rPr>
          <w:rFonts w:ascii="Times New Roman" w:eastAsia="Times New Roman" w:hAnsi="Times New Roman" w:cs="Times New Roman"/>
        </w:rPr>
        <w:t>Council. More importantly, the ethics of the intervention faced tremendous criticism. Critics claimed that the death and destruction caused by the reckless bombings infringed upon the human rights of the Kosovar A</w:t>
      </w:r>
      <w:r w:rsidRPr="003F627C">
        <w:rPr>
          <w:rFonts w:ascii="Times New Roman" w:eastAsia="Times New Roman" w:hAnsi="Times New Roman" w:cs="Times New Roman"/>
        </w:rPr>
        <w:t>l</w:t>
      </w:r>
      <w:r w:rsidRPr="003F627C">
        <w:rPr>
          <w:rFonts w:ascii="Times New Roman" w:eastAsia="Times New Roman" w:hAnsi="Times New Roman" w:cs="Times New Roman"/>
        </w:rPr>
        <w:t>banians. In response, NATO claimed that the oper</w:t>
      </w:r>
      <w:r w:rsidRPr="003F627C">
        <w:rPr>
          <w:rFonts w:ascii="Times New Roman" w:eastAsia="Times New Roman" w:hAnsi="Times New Roman" w:cs="Times New Roman"/>
        </w:rPr>
        <w:t>a</w:t>
      </w:r>
      <w:r w:rsidRPr="003F627C">
        <w:rPr>
          <w:rFonts w:ascii="Times New Roman" w:eastAsia="Times New Roman" w:hAnsi="Times New Roman" w:cs="Times New Roman"/>
        </w:rPr>
        <w:t>tion was for the protection of the Kosovar Albanians from further persecution. Additionally, NATO member states advocated for new legal rights to intervention in order to preserve the principles of peace in the UN Charter. The moral and legal ambiguity of the first NATO</w:t>
      </w:r>
      <w:r w:rsidR="00DD3742">
        <w:rPr>
          <w:rFonts w:ascii="Times New Roman" w:eastAsia="Times New Roman" w:hAnsi="Times New Roman" w:cs="Times New Roman"/>
        </w:rPr>
        <w:t xml:space="preserve"> </w:t>
      </w:r>
      <w:r w:rsidRPr="003F627C">
        <w:rPr>
          <w:rFonts w:ascii="Times New Roman" w:eastAsia="Times New Roman" w:hAnsi="Times New Roman" w:cs="Times New Roman"/>
        </w:rPr>
        <w:t>intervention remains even to this day.</w:t>
      </w:r>
    </w:p>
    <w:p w14:paraId="6A5467CB" w14:textId="3956ED31" w:rsidR="00FF63B2" w:rsidRPr="003F627C" w:rsidRDefault="4AF9860F" w:rsidP="003F627C">
      <w:pPr>
        <w:pStyle w:val="Default"/>
        <w:spacing w:after="200" w:line="360" w:lineRule="auto"/>
        <w:jc w:val="both"/>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lang w:val="pt-PT"/>
        </w:rPr>
        <w:t xml:space="preserve">NATO </w:t>
      </w:r>
      <w:r w:rsidRPr="003F627C">
        <w:rPr>
          <w:rFonts w:ascii="Times New Roman" w:eastAsia="Times New Roman" w:hAnsi="Times New Roman" w:cs="Times New Roman"/>
          <w:b/>
          <w:bCs/>
          <w:color w:val="548DD4"/>
        </w:rPr>
        <w:t>and Libya</w:t>
      </w:r>
    </w:p>
    <w:p w14:paraId="2CA1A9D5" w14:textId="56D63642" w:rsidR="00FF63B2" w:rsidRPr="003F627C" w:rsidRDefault="4AF9860F" w:rsidP="003F627C">
      <w:pPr>
        <w:pStyle w:val="Default"/>
        <w:spacing w:after="200" w:line="360" w:lineRule="auto"/>
        <w:ind w:firstLine="720"/>
        <w:rPr>
          <w:rFonts w:ascii="Times New Roman" w:eastAsia="Times New Roman" w:hAnsi="Times New Roman" w:cs="Times New Roman"/>
        </w:rPr>
      </w:pPr>
      <w:r w:rsidRPr="003F627C">
        <w:rPr>
          <w:rFonts w:ascii="Times New Roman" w:eastAsia="Times New Roman" w:hAnsi="Times New Roman" w:cs="Times New Roman"/>
        </w:rPr>
        <w:t>Although the Security Council indeed authorized the NATO intervention in Libya, much of</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the co</w:t>
      </w:r>
      <w:r w:rsidRPr="003F627C">
        <w:rPr>
          <w:rFonts w:ascii="Times New Roman" w:eastAsia="Times New Roman" w:hAnsi="Times New Roman" w:cs="Times New Roman"/>
        </w:rPr>
        <w:t>n</w:t>
      </w:r>
      <w:r w:rsidRPr="003F627C">
        <w:rPr>
          <w:rFonts w:ascii="Times New Roman" w:eastAsia="Times New Roman" w:hAnsi="Times New Roman" w:cs="Times New Roman"/>
        </w:rPr>
        <w:t>ducted intervention was unsupervised. Therefore, the operation primarily carried through</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with the characte</w:t>
      </w:r>
      <w:r w:rsidRPr="003F627C">
        <w:rPr>
          <w:rFonts w:ascii="Times New Roman" w:eastAsia="Times New Roman" w:hAnsi="Times New Roman" w:cs="Times New Roman"/>
        </w:rPr>
        <w:t>r</w:t>
      </w:r>
      <w:r w:rsidRPr="003F627C">
        <w:rPr>
          <w:rFonts w:ascii="Times New Roman" w:eastAsia="Times New Roman" w:hAnsi="Times New Roman" w:cs="Times New Roman"/>
        </w:rPr>
        <w:t>istics of UHIs. In February 2011, demonstrations against the Libyan</w:t>
      </w:r>
      <w:r w:rsidR="00B71B28">
        <w:rPr>
          <w:rFonts w:ascii="Times New Roman" w:eastAsia="Times New Roman" w:hAnsi="Times New Roman" w:cs="Times New Roman"/>
        </w:rPr>
        <w:t xml:space="preserve"> </w:t>
      </w:r>
      <w:r w:rsidRPr="003F627C">
        <w:rPr>
          <w:rFonts w:ascii="Times New Roman" w:eastAsia="Times New Roman" w:hAnsi="Times New Roman" w:cs="Times New Roman"/>
          <w:lang w:val="nl-NL"/>
        </w:rPr>
        <w:t xml:space="preserve">dictator </w:t>
      </w:r>
      <w:proofErr w:type="spellStart"/>
      <w:r w:rsidRPr="003F627C">
        <w:rPr>
          <w:rFonts w:ascii="Times New Roman" w:eastAsia="Times New Roman" w:hAnsi="Times New Roman" w:cs="Times New Roman"/>
          <w:lang w:val="nl-NL"/>
        </w:rPr>
        <w:t>Muammar</w:t>
      </w:r>
      <w:proofErr w:type="spellEnd"/>
      <w:r w:rsidRPr="003F627C">
        <w:rPr>
          <w:rFonts w:ascii="Times New Roman" w:eastAsia="Times New Roman" w:hAnsi="Times New Roman" w:cs="Times New Roman"/>
          <w:lang w:val="nl-NL"/>
        </w:rPr>
        <w:t xml:space="preserve"> </w:t>
      </w:r>
      <w:r w:rsidRPr="003F627C">
        <w:rPr>
          <w:rFonts w:ascii="Times New Roman" w:eastAsia="Times New Roman" w:hAnsi="Times New Roman" w:cs="Times New Roman"/>
        </w:rPr>
        <w:t>Qaddafi spread ra</w:t>
      </w:r>
      <w:r w:rsidRPr="003F627C">
        <w:rPr>
          <w:rFonts w:ascii="Times New Roman" w:eastAsia="Times New Roman" w:hAnsi="Times New Roman" w:cs="Times New Roman"/>
        </w:rPr>
        <w:t>p</w:t>
      </w:r>
      <w:r w:rsidRPr="003F627C">
        <w:rPr>
          <w:rFonts w:ascii="Times New Roman" w:eastAsia="Times New Roman" w:hAnsi="Times New Roman" w:cs="Times New Roman"/>
        </w:rPr>
        <w:t>idly across the country. In response, the regime attacked the</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movement with lethal force, killing more than 100 people in just the first few days. Thus, a civilian</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rebellion began within Libya to overthrow the Gaddafi regime. However, the rebels quickly lost</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momentum and faced complete extermination if no exte</w:t>
      </w:r>
      <w:r w:rsidRPr="003F627C">
        <w:rPr>
          <w:rFonts w:ascii="Times New Roman" w:eastAsia="Times New Roman" w:hAnsi="Times New Roman" w:cs="Times New Roman"/>
        </w:rPr>
        <w:t>r</w:t>
      </w:r>
      <w:r w:rsidRPr="003F627C">
        <w:rPr>
          <w:rFonts w:ascii="Times New Roman" w:eastAsia="Times New Roman" w:hAnsi="Times New Roman" w:cs="Times New Roman"/>
        </w:rPr>
        <w:t>nal forces were to step in. In the characteristics framed by the western-European countries, Qaddafi threatened to co</w:t>
      </w:r>
      <w:r w:rsidRPr="003F627C">
        <w:rPr>
          <w:rFonts w:ascii="Times New Roman" w:eastAsia="Times New Roman" w:hAnsi="Times New Roman" w:cs="Times New Roman"/>
        </w:rPr>
        <w:t>n</w:t>
      </w:r>
      <w:r w:rsidRPr="003F627C">
        <w:rPr>
          <w:rFonts w:ascii="Times New Roman" w:eastAsia="Times New Roman" w:hAnsi="Times New Roman" w:cs="Times New Roman"/>
        </w:rPr>
        <w:t>duct genocide</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operations to his oppositions, meaning that the lives of thousands and millions of civilians were at</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stake. To address the situation, the UN authorized an intervention operation co</w:t>
      </w:r>
      <w:r w:rsidRPr="003F627C">
        <w:rPr>
          <w:rFonts w:ascii="Times New Roman" w:eastAsia="Times New Roman" w:hAnsi="Times New Roman" w:cs="Times New Roman"/>
        </w:rPr>
        <w:t>n</w:t>
      </w:r>
      <w:r w:rsidRPr="003F627C">
        <w:rPr>
          <w:rFonts w:ascii="Times New Roman" w:eastAsia="Times New Roman" w:hAnsi="Times New Roman" w:cs="Times New Roman"/>
        </w:rPr>
        <w:t>ducted by NATO by</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March of 2011 to protect civilians and pr</w:t>
      </w:r>
      <w:r w:rsidRPr="003F627C">
        <w:rPr>
          <w:rFonts w:ascii="Times New Roman" w:eastAsia="Times New Roman" w:hAnsi="Times New Roman" w:cs="Times New Roman"/>
        </w:rPr>
        <w:t>e</w:t>
      </w:r>
      <w:r w:rsidRPr="003F627C">
        <w:rPr>
          <w:rFonts w:ascii="Times New Roman" w:eastAsia="Times New Roman" w:hAnsi="Times New Roman" w:cs="Times New Roman"/>
        </w:rPr>
        <w:t xml:space="preserve">vent a massacre. </w:t>
      </w:r>
    </w:p>
    <w:p w14:paraId="7ACED669" w14:textId="72EC6A6C" w:rsidR="00FF63B2" w:rsidRPr="003F627C" w:rsidRDefault="4AF9860F" w:rsidP="003F627C">
      <w:pPr>
        <w:pStyle w:val="Default"/>
        <w:spacing w:after="200" w:line="360" w:lineRule="auto"/>
        <w:ind w:firstLine="720"/>
        <w:jc w:val="both"/>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lang w:val="pt-PT"/>
        </w:rPr>
        <w:t xml:space="preserve">NATO </w:t>
      </w:r>
      <w:proofErr w:type="spellStart"/>
      <w:r w:rsidRPr="003F627C">
        <w:rPr>
          <w:rFonts w:ascii="Times New Roman" w:eastAsia="Times New Roman" w:hAnsi="Times New Roman" w:cs="Times New Roman"/>
          <w:b/>
          <w:bCs/>
          <w:color w:val="548DD4"/>
          <w:lang w:val="pt-PT"/>
        </w:rPr>
        <w:t>Involvement</w:t>
      </w:r>
      <w:proofErr w:type="spellEnd"/>
    </w:p>
    <w:p w14:paraId="6AC0B6DC" w14:textId="72BBB960" w:rsidR="00FF63B2" w:rsidRPr="003F627C" w:rsidRDefault="4AF9860F" w:rsidP="003F627C">
      <w:pPr>
        <w:pStyle w:val="Default"/>
        <w:spacing w:after="200" w:line="360" w:lineRule="auto"/>
        <w:ind w:firstLine="720"/>
        <w:rPr>
          <w:rFonts w:ascii="Times New Roman" w:eastAsia="Times New Roman" w:hAnsi="Times New Roman" w:cs="Times New Roman"/>
        </w:rPr>
      </w:pPr>
      <w:r w:rsidRPr="003F627C">
        <w:rPr>
          <w:rFonts w:ascii="Times New Roman" w:eastAsia="Times New Roman" w:hAnsi="Times New Roman" w:cs="Times New Roman"/>
        </w:rPr>
        <w:t>The NATO intervention lasted for seve</w:t>
      </w:r>
      <w:r w:rsidR="00B71B28">
        <w:rPr>
          <w:rFonts w:ascii="Times New Roman" w:eastAsia="Times New Roman" w:hAnsi="Times New Roman" w:cs="Times New Roman"/>
        </w:rPr>
        <w:t>n months. According to a Human R</w:t>
      </w:r>
      <w:r w:rsidRPr="003F627C">
        <w:rPr>
          <w:rFonts w:ascii="Times New Roman" w:eastAsia="Times New Roman" w:hAnsi="Times New Roman" w:cs="Times New Roman"/>
        </w:rPr>
        <w:t xml:space="preserve">ights </w:t>
      </w:r>
      <w:r w:rsidR="00B71B28">
        <w:rPr>
          <w:rFonts w:ascii="Times New Roman" w:eastAsia="Times New Roman" w:hAnsi="Times New Roman" w:cs="Times New Roman"/>
        </w:rPr>
        <w:t>W</w:t>
      </w:r>
      <w:r w:rsidRPr="003F627C">
        <w:rPr>
          <w:rFonts w:ascii="Times New Roman" w:eastAsia="Times New Roman" w:hAnsi="Times New Roman" w:cs="Times New Roman"/>
        </w:rPr>
        <w:t>atch investigation, at least 72 civilians were killed as a result of the NATO air campaign. This number starkly co</w:t>
      </w:r>
      <w:r w:rsidRPr="003F627C">
        <w:rPr>
          <w:rFonts w:ascii="Times New Roman" w:eastAsia="Times New Roman" w:hAnsi="Times New Roman" w:cs="Times New Roman"/>
        </w:rPr>
        <w:t>n</w:t>
      </w:r>
      <w:r w:rsidRPr="003F627C">
        <w:rPr>
          <w:rFonts w:ascii="Times New Roman" w:eastAsia="Times New Roman" w:hAnsi="Times New Roman" w:cs="Times New Roman"/>
        </w:rPr>
        <w:t>trasted the reported claims of mass casualties from the Qaddafi regime. The intervention consisted of 14,202 strike so</w:t>
      </w:r>
      <w:r w:rsidRPr="003F627C">
        <w:rPr>
          <w:rFonts w:ascii="Times New Roman" w:eastAsia="Times New Roman" w:hAnsi="Times New Roman" w:cs="Times New Roman"/>
        </w:rPr>
        <w:t>r</w:t>
      </w:r>
      <w:r w:rsidRPr="003F627C">
        <w:rPr>
          <w:rFonts w:ascii="Times New Roman" w:eastAsia="Times New Roman" w:hAnsi="Times New Roman" w:cs="Times New Roman"/>
        </w:rPr>
        <w:t xml:space="preserve">ties, which allegedly </w:t>
      </w:r>
      <w:proofErr w:type="spellStart"/>
      <w:r w:rsidRPr="003F627C">
        <w:rPr>
          <w:rFonts w:ascii="Times New Roman" w:eastAsia="Times New Roman" w:hAnsi="Times New Roman" w:cs="Times New Roman"/>
        </w:rPr>
        <w:t>stoped</w:t>
      </w:r>
      <w:proofErr w:type="spellEnd"/>
      <w:r w:rsidRPr="003F627C">
        <w:rPr>
          <w:rFonts w:ascii="Times New Roman" w:eastAsia="Times New Roman" w:hAnsi="Times New Roman" w:cs="Times New Roman"/>
        </w:rPr>
        <w:t xml:space="preserve"> potential cease-fire talks between the forces of the NATO and the Qaddafi r</w:t>
      </w:r>
      <w:r w:rsidRPr="003F627C">
        <w:rPr>
          <w:rFonts w:ascii="Times New Roman" w:eastAsia="Times New Roman" w:hAnsi="Times New Roman" w:cs="Times New Roman"/>
        </w:rPr>
        <w:t>e</w:t>
      </w:r>
      <w:r w:rsidRPr="003F627C">
        <w:rPr>
          <w:rFonts w:ascii="Times New Roman" w:eastAsia="Times New Roman" w:hAnsi="Times New Roman" w:cs="Times New Roman"/>
        </w:rPr>
        <w:t>gime. The death of</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Qaddafi on 23 October 2011 marked the end of the intervention, with the establis</w:t>
      </w:r>
      <w:r w:rsidRPr="003F627C">
        <w:rPr>
          <w:rFonts w:ascii="Times New Roman" w:eastAsia="Times New Roman" w:hAnsi="Times New Roman" w:cs="Times New Roman"/>
        </w:rPr>
        <w:t>h</w:t>
      </w:r>
      <w:r w:rsidRPr="003F627C">
        <w:rPr>
          <w:rFonts w:ascii="Times New Roman" w:eastAsia="Times New Roman" w:hAnsi="Times New Roman" w:cs="Times New Roman"/>
        </w:rPr>
        <w:t>ment of a</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democratic Libyan government.</w:t>
      </w:r>
    </w:p>
    <w:p w14:paraId="0F14790C" w14:textId="26C399BA" w:rsidR="00FF63B2" w:rsidRPr="003F627C" w:rsidRDefault="4AF9860F" w:rsidP="003F627C">
      <w:pPr>
        <w:pStyle w:val="Default"/>
        <w:spacing w:after="200" w:line="360" w:lineRule="auto"/>
        <w:ind w:firstLine="720"/>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rPr>
        <w:t>Aftermath</w:t>
      </w:r>
    </w:p>
    <w:p w14:paraId="0A37501D" w14:textId="38ED462B" w:rsidR="00FF63B2" w:rsidRPr="003F627C" w:rsidRDefault="4AF9860F" w:rsidP="003F627C">
      <w:pPr>
        <w:pStyle w:val="Default"/>
        <w:spacing w:after="200" w:line="360" w:lineRule="auto"/>
        <w:ind w:firstLine="720"/>
        <w:rPr>
          <w:rFonts w:ascii="Times New Roman" w:eastAsia="Times New Roman" w:hAnsi="Times New Roman" w:cs="Times New Roman"/>
          <w:b/>
          <w:bCs/>
          <w:i/>
          <w:iCs/>
          <w:color w:val="548DD4"/>
        </w:rPr>
      </w:pPr>
      <w:r w:rsidRPr="003F627C">
        <w:rPr>
          <w:rFonts w:ascii="Times New Roman" w:eastAsia="Times New Roman" w:hAnsi="Times New Roman" w:cs="Times New Roman"/>
        </w:rPr>
        <w:t>Due to the lack of management and insufficient measurements towards combatting the re</w:t>
      </w:r>
      <w:r w:rsidRPr="003F627C">
        <w:rPr>
          <w:rFonts w:ascii="Times New Roman" w:eastAsia="Times New Roman" w:hAnsi="Times New Roman" w:cs="Times New Roman"/>
        </w:rPr>
        <w:t>m</w:t>
      </w:r>
      <w:r w:rsidRPr="003F627C">
        <w:rPr>
          <w:rFonts w:ascii="Times New Roman" w:eastAsia="Times New Roman" w:hAnsi="Times New Roman" w:cs="Times New Roman"/>
        </w:rPr>
        <w:t>nants of Qaddafi supporters, the nation fell into civil war once again. Also, during the</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NATO intervention, it had been shown that the NATO-backed rebels were also committing</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crimes against civilians, which was prom</w:t>
      </w:r>
      <w:r w:rsidRPr="003F627C">
        <w:rPr>
          <w:rFonts w:ascii="Times New Roman" w:eastAsia="Times New Roman" w:hAnsi="Times New Roman" w:cs="Times New Roman"/>
        </w:rPr>
        <w:t>i</w:t>
      </w:r>
      <w:r w:rsidRPr="003F627C">
        <w:rPr>
          <w:rFonts w:ascii="Times New Roman" w:eastAsia="Times New Roman" w:hAnsi="Times New Roman" w:cs="Times New Roman"/>
        </w:rPr>
        <w:t xml:space="preserve">nent reasoning for the disempowerment of Qaddafi. </w:t>
      </w:r>
      <w:proofErr w:type="spellStart"/>
      <w:r w:rsidRPr="003F627C">
        <w:rPr>
          <w:rFonts w:ascii="Times New Roman" w:eastAsia="Times New Roman" w:hAnsi="Times New Roman" w:cs="Times New Roman"/>
        </w:rPr>
        <w:t>Opposers</w:t>
      </w:r>
      <w:proofErr w:type="spellEnd"/>
      <w:r w:rsidRPr="003F627C">
        <w:rPr>
          <w:rFonts w:ascii="Times New Roman" w:eastAsia="Times New Roman" w:hAnsi="Times New Roman" w:cs="Times New Roman"/>
        </w:rPr>
        <w:t xml:space="preserve"> of the inte</w:t>
      </w:r>
      <w:r w:rsidRPr="003F627C">
        <w:rPr>
          <w:rFonts w:ascii="Times New Roman" w:eastAsia="Times New Roman" w:hAnsi="Times New Roman" w:cs="Times New Roman"/>
        </w:rPr>
        <w:t>r</w:t>
      </w:r>
      <w:r w:rsidRPr="003F627C">
        <w:rPr>
          <w:rFonts w:ascii="Times New Roman" w:eastAsia="Times New Roman" w:hAnsi="Times New Roman" w:cs="Times New Roman"/>
        </w:rPr>
        <w:t>vention also stress upon the fact that cease-fire attempts were</w:t>
      </w:r>
      <w:r w:rsidR="00B71B28">
        <w:rPr>
          <w:rFonts w:ascii="Times New Roman" w:eastAsia="Times New Roman" w:hAnsi="Times New Roman" w:cs="Times New Roman"/>
        </w:rPr>
        <w:t xml:space="preserve"> </w:t>
      </w:r>
      <w:r w:rsidRPr="003F627C">
        <w:rPr>
          <w:rFonts w:ascii="Times New Roman" w:eastAsia="Times New Roman" w:hAnsi="Times New Roman" w:cs="Times New Roman"/>
        </w:rPr>
        <w:t>denied by NATO, which could have ended the war ea</w:t>
      </w:r>
      <w:r w:rsidRPr="003F627C">
        <w:rPr>
          <w:rFonts w:ascii="Times New Roman" w:eastAsia="Times New Roman" w:hAnsi="Times New Roman" w:cs="Times New Roman"/>
        </w:rPr>
        <w:t>r</w:t>
      </w:r>
      <w:r w:rsidRPr="003F627C">
        <w:rPr>
          <w:rFonts w:ascii="Times New Roman" w:eastAsia="Times New Roman" w:hAnsi="Times New Roman" w:cs="Times New Roman"/>
        </w:rPr>
        <w:t>lier than it lasted. On the other hand, supporters of the intervention assert that Qaddafi had genocidal tendencies and that the interve</w:t>
      </w:r>
      <w:r w:rsidRPr="003F627C">
        <w:rPr>
          <w:rFonts w:ascii="Times New Roman" w:eastAsia="Times New Roman" w:hAnsi="Times New Roman" w:cs="Times New Roman"/>
        </w:rPr>
        <w:t>n</w:t>
      </w:r>
      <w:r w:rsidRPr="003F627C">
        <w:rPr>
          <w:rFonts w:ascii="Times New Roman" w:eastAsia="Times New Roman" w:hAnsi="Times New Roman" w:cs="Times New Roman"/>
        </w:rPr>
        <w:t>tion had saved the lives of numerous Libyans. They also argue the intervention itself wasn’t at fault for cau</w:t>
      </w:r>
      <w:r w:rsidRPr="003F627C">
        <w:rPr>
          <w:rFonts w:ascii="Times New Roman" w:eastAsia="Times New Roman" w:hAnsi="Times New Roman" w:cs="Times New Roman"/>
        </w:rPr>
        <w:t>s</w:t>
      </w:r>
      <w:r w:rsidRPr="003F627C">
        <w:rPr>
          <w:rFonts w:ascii="Times New Roman" w:eastAsia="Times New Roman" w:hAnsi="Times New Roman" w:cs="Times New Roman"/>
        </w:rPr>
        <w:t>ing the Second Libyan Civil War. It was the lack of action from the intern</w:t>
      </w:r>
      <w:r w:rsidRPr="003F627C">
        <w:rPr>
          <w:rFonts w:ascii="Times New Roman" w:eastAsia="Times New Roman" w:hAnsi="Times New Roman" w:cs="Times New Roman"/>
        </w:rPr>
        <w:t>a</w:t>
      </w:r>
      <w:r w:rsidRPr="003F627C">
        <w:rPr>
          <w:rFonts w:ascii="Times New Roman" w:eastAsia="Times New Roman" w:hAnsi="Times New Roman" w:cs="Times New Roman"/>
        </w:rPr>
        <w:t>tional community after the death of Qaddafi that led to the current si</w:t>
      </w:r>
      <w:r w:rsidRPr="003F627C">
        <w:rPr>
          <w:rFonts w:ascii="Times New Roman" w:eastAsia="Times New Roman" w:hAnsi="Times New Roman" w:cs="Times New Roman"/>
        </w:rPr>
        <w:t>t</w:t>
      </w:r>
      <w:r w:rsidRPr="003F627C">
        <w:rPr>
          <w:rFonts w:ascii="Times New Roman" w:eastAsia="Times New Roman" w:hAnsi="Times New Roman" w:cs="Times New Roman"/>
        </w:rPr>
        <w:t>uation in Libya.</w:t>
      </w:r>
    </w:p>
    <w:p w14:paraId="59905431" w14:textId="01A9B20C" w:rsidR="00FF63B2" w:rsidRPr="003F627C" w:rsidRDefault="4AF9860F" w:rsidP="003F627C">
      <w:pPr>
        <w:pStyle w:val="Default"/>
        <w:spacing w:after="200" w:line="360" w:lineRule="auto"/>
        <w:jc w:val="both"/>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rPr>
        <w:t>Morality and Legality</w:t>
      </w:r>
    </w:p>
    <w:p w14:paraId="05A004F1" w14:textId="79D25558" w:rsidR="00FF63B2" w:rsidRPr="003F627C" w:rsidRDefault="4AF9860F" w:rsidP="003F627C">
      <w:pPr>
        <w:pStyle w:val="Default"/>
        <w:spacing w:after="200" w:line="360" w:lineRule="auto"/>
        <w:ind w:firstLine="720"/>
        <w:outlineLvl w:val="0"/>
        <w:rPr>
          <w:rFonts w:ascii="Times New Roman" w:eastAsia="Times New Roman" w:hAnsi="Times New Roman" w:cs="Times New Roman"/>
        </w:rPr>
      </w:pPr>
      <w:r w:rsidRPr="003F627C">
        <w:rPr>
          <w:rFonts w:ascii="Times New Roman" w:eastAsia="Times New Roman" w:hAnsi="Times New Roman" w:cs="Times New Roman"/>
        </w:rPr>
        <w:t xml:space="preserve">The most controversial and essential discussion about UHI is on the topic of the morality </w:t>
      </w:r>
      <w:r w:rsidR="00B71B28">
        <w:rPr>
          <w:rFonts w:ascii="Times New Roman" w:hAnsi="Times New Roman"/>
          <w:u w:color="548DD4"/>
        </w:rPr>
        <w:tab/>
      </w:r>
      <w:r w:rsidRPr="003F627C">
        <w:rPr>
          <w:rFonts w:ascii="Times New Roman" w:eastAsia="Times New Roman" w:hAnsi="Times New Roman" w:cs="Times New Roman"/>
        </w:rPr>
        <w:t>and legal</w:t>
      </w:r>
      <w:r w:rsidRPr="003F627C">
        <w:rPr>
          <w:rFonts w:ascii="Times New Roman" w:eastAsia="Times New Roman" w:hAnsi="Times New Roman" w:cs="Times New Roman"/>
        </w:rPr>
        <w:t>i</w:t>
      </w:r>
      <w:r w:rsidRPr="003F627C">
        <w:rPr>
          <w:rFonts w:ascii="Times New Roman" w:eastAsia="Times New Roman" w:hAnsi="Times New Roman" w:cs="Times New Roman"/>
        </w:rPr>
        <w:t>ty of the act. Understanding the rationale for why UHI has been endorsed by the intern</w:t>
      </w:r>
      <w:r w:rsidRPr="003F627C">
        <w:rPr>
          <w:rFonts w:ascii="Times New Roman" w:eastAsia="Times New Roman" w:hAnsi="Times New Roman" w:cs="Times New Roman"/>
        </w:rPr>
        <w:t>a</w:t>
      </w:r>
      <w:r w:rsidRPr="003F627C">
        <w:rPr>
          <w:rFonts w:ascii="Times New Roman" w:eastAsia="Times New Roman" w:hAnsi="Times New Roman" w:cs="Times New Roman"/>
        </w:rPr>
        <w:t>tional community in some instances but has been rejected in others will be of the utmost importance in d</w:t>
      </w:r>
      <w:r w:rsidRPr="003F627C">
        <w:rPr>
          <w:rFonts w:ascii="Times New Roman" w:eastAsia="Times New Roman" w:hAnsi="Times New Roman" w:cs="Times New Roman"/>
        </w:rPr>
        <w:t>e</w:t>
      </w:r>
      <w:r w:rsidRPr="003F627C">
        <w:rPr>
          <w:rFonts w:ascii="Times New Roman" w:eastAsia="Times New Roman" w:hAnsi="Times New Roman" w:cs="Times New Roman"/>
        </w:rPr>
        <w:t>veloping a better system for interventions.</w:t>
      </w:r>
    </w:p>
    <w:p w14:paraId="32767C96" w14:textId="1521124C" w:rsidR="00FF63B2" w:rsidRPr="003F627C" w:rsidRDefault="4AF9860F" w:rsidP="003F627C">
      <w:pPr>
        <w:pStyle w:val="Default"/>
        <w:spacing w:after="200" w:line="360" w:lineRule="auto"/>
        <w:ind w:firstLine="720"/>
        <w:jc w:val="both"/>
        <w:outlineLvl w:val="0"/>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rPr>
        <w:t>Morality</w:t>
      </w:r>
    </w:p>
    <w:p w14:paraId="6025BB08" w14:textId="30C7B4DE" w:rsidR="00FF63B2" w:rsidRPr="003F627C" w:rsidRDefault="4AF9860F" w:rsidP="003F627C">
      <w:pPr>
        <w:pStyle w:val="Default"/>
        <w:spacing w:after="200" w:line="360" w:lineRule="auto"/>
        <w:ind w:firstLine="720"/>
        <w:outlineLvl w:val="0"/>
        <w:rPr>
          <w:rFonts w:ascii="Times New Roman" w:eastAsia="Times New Roman" w:hAnsi="Times New Roman" w:cs="Times New Roman"/>
          <w:b/>
          <w:bCs/>
          <w:color w:val="548DD4"/>
        </w:rPr>
      </w:pPr>
      <w:r w:rsidRPr="003F627C">
        <w:rPr>
          <w:rFonts w:ascii="Times New Roman" w:eastAsia="Times New Roman" w:hAnsi="Times New Roman" w:cs="Times New Roman"/>
        </w:rPr>
        <w:t>The moral argument for UHIs heavily correlates with Chapter VII of the UN Charter and also the Responsibility to Protect. Without UHI, responses to humanitarian atrocities would be drastically slower. The UN itself lacks the resources to adequately react to potential violations of human rights in conflict zones. Therefore, with the Responsibility to Protect, nations should inte</w:t>
      </w:r>
      <w:r w:rsidRPr="003F627C">
        <w:rPr>
          <w:rFonts w:ascii="Times New Roman" w:eastAsia="Times New Roman" w:hAnsi="Times New Roman" w:cs="Times New Roman"/>
        </w:rPr>
        <w:t>r</w:t>
      </w:r>
      <w:r w:rsidRPr="003F627C">
        <w:rPr>
          <w:rFonts w:ascii="Times New Roman" w:eastAsia="Times New Roman" w:hAnsi="Times New Roman" w:cs="Times New Roman"/>
        </w:rPr>
        <w:t>vene in internal conflicts that threaten the security of life and livelihood of the populace. Without unilateral humanitarian interventions, it would be nearly i</w:t>
      </w:r>
      <w:r w:rsidRPr="003F627C">
        <w:rPr>
          <w:rFonts w:ascii="Times New Roman" w:eastAsia="Times New Roman" w:hAnsi="Times New Roman" w:cs="Times New Roman"/>
        </w:rPr>
        <w:t>m</w:t>
      </w:r>
      <w:r w:rsidRPr="003F627C">
        <w:rPr>
          <w:rFonts w:ascii="Times New Roman" w:eastAsia="Times New Roman" w:hAnsi="Times New Roman" w:cs="Times New Roman"/>
        </w:rPr>
        <w:t>possible for the UN to resolve issues with its current set of regulations. However, one must keep in mind that although nations morally should always adhere to the principles of UHI, many interventions result in the practice of asserting the i</w:t>
      </w:r>
      <w:r w:rsidRPr="003F627C">
        <w:rPr>
          <w:rFonts w:ascii="Times New Roman" w:eastAsia="Times New Roman" w:hAnsi="Times New Roman" w:cs="Times New Roman"/>
        </w:rPr>
        <w:t>n</w:t>
      </w:r>
      <w:r w:rsidRPr="003F627C">
        <w:rPr>
          <w:rFonts w:ascii="Times New Roman" w:eastAsia="Times New Roman" w:hAnsi="Times New Roman" w:cs="Times New Roman"/>
        </w:rPr>
        <w:t>tervening nation’s self-interest within the areas of conflict. Therefore, for future operations for intervention to reach their</w:t>
      </w:r>
      <w:r w:rsidR="004678B0">
        <w:rPr>
          <w:rFonts w:ascii="Times New Roman" w:eastAsia="Times New Roman" w:hAnsi="Times New Roman" w:cs="Times New Roman"/>
        </w:rPr>
        <w:t xml:space="preserve"> </w:t>
      </w:r>
      <w:r w:rsidRPr="003F627C">
        <w:rPr>
          <w:rFonts w:ascii="Times New Roman" w:eastAsia="Times New Roman" w:hAnsi="Times New Roman" w:cs="Times New Roman"/>
        </w:rPr>
        <w:t>full effect, the lack of regulations must be a</w:t>
      </w:r>
      <w:r w:rsidRPr="003F627C">
        <w:rPr>
          <w:rFonts w:ascii="Times New Roman" w:eastAsia="Times New Roman" w:hAnsi="Times New Roman" w:cs="Times New Roman"/>
        </w:rPr>
        <w:t>d</w:t>
      </w:r>
      <w:r w:rsidRPr="003F627C">
        <w:rPr>
          <w:rFonts w:ascii="Times New Roman" w:eastAsia="Times New Roman" w:hAnsi="Times New Roman" w:cs="Times New Roman"/>
        </w:rPr>
        <w:t>dressed.</w:t>
      </w:r>
    </w:p>
    <w:p w14:paraId="3671C560" w14:textId="78727885" w:rsidR="00FF63B2" w:rsidRPr="003F627C" w:rsidRDefault="00B71B28" w:rsidP="003F627C">
      <w:pPr>
        <w:pStyle w:val="Default"/>
        <w:spacing w:after="200" w:line="360" w:lineRule="auto"/>
        <w:jc w:val="both"/>
        <w:outlineLvl w:val="0"/>
        <w:rPr>
          <w:rFonts w:ascii="Times New Roman" w:eastAsia="Times New Roman" w:hAnsi="Times New Roman" w:cs="Times New Roman"/>
        </w:rPr>
      </w:pPr>
      <w:r>
        <w:rPr>
          <w:rFonts w:ascii="Times New Roman" w:eastAsia="Times New Roman" w:hAnsi="Times New Roman" w:cs="Times New Roman"/>
          <w:b/>
          <w:bCs/>
          <w:color w:val="548DD4"/>
          <w:u w:color="548DD4"/>
        </w:rPr>
        <w:tab/>
      </w:r>
      <w:r w:rsidR="4AF9860F" w:rsidRPr="00DD3742">
        <w:rPr>
          <w:rFonts w:ascii="Times New Roman" w:eastAsia="Times New Roman" w:hAnsi="Times New Roman" w:cs="Times New Roman"/>
          <w:b/>
          <w:bCs/>
          <w:color w:val="548DD4"/>
        </w:rPr>
        <w:t>Legality</w:t>
      </w:r>
    </w:p>
    <w:p w14:paraId="09B458C9" w14:textId="5A867848" w:rsidR="00FF63B2" w:rsidRPr="003F627C" w:rsidRDefault="4AF9860F" w:rsidP="003F627C">
      <w:pPr>
        <w:pStyle w:val="Default"/>
        <w:spacing w:after="200" w:line="360" w:lineRule="auto"/>
        <w:ind w:firstLine="720"/>
        <w:outlineLvl w:val="0"/>
        <w:rPr>
          <w:rFonts w:ascii="Times New Roman" w:eastAsia="Times New Roman" w:hAnsi="Times New Roman" w:cs="Times New Roman"/>
        </w:rPr>
      </w:pPr>
      <w:r w:rsidRPr="461C1282">
        <w:rPr>
          <w:rFonts w:ascii="Times New Roman" w:eastAsia="Times New Roman" w:hAnsi="Times New Roman" w:cs="Times New Roman"/>
        </w:rPr>
        <w:t>When critics point out the flaws of unilateral humanitarian interventions, legality is the area of most criticism. Indeed, these interventions, in most cases, do not align with</w:t>
      </w:r>
      <w:r w:rsidR="376351BC" w:rsidRPr="461C1282">
        <w:rPr>
          <w:rFonts w:ascii="Times New Roman" w:eastAsia="Times New Roman" w:hAnsi="Times New Roman" w:cs="Times New Roman"/>
        </w:rPr>
        <w:t xml:space="preserve"> </w:t>
      </w:r>
      <w:r w:rsidRPr="461C1282">
        <w:rPr>
          <w:rFonts w:ascii="Times New Roman" w:eastAsia="Times New Roman" w:hAnsi="Times New Roman" w:cs="Times New Roman"/>
        </w:rPr>
        <w:t>intern</w:t>
      </w:r>
      <w:r w:rsidRPr="461C1282">
        <w:rPr>
          <w:rFonts w:ascii="Times New Roman" w:eastAsia="Times New Roman" w:hAnsi="Times New Roman" w:cs="Times New Roman"/>
        </w:rPr>
        <w:t>a</w:t>
      </w:r>
      <w:r w:rsidRPr="461C1282">
        <w:rPr>
          <w:rFonts w:ascii="Times New Roman" w:eastAsia="Times New Roman" w:hAnsi="Times New Roman" w:cs="Times New Roman"/>
        </w:rPr>
        <w:t>tional law. However, because the international community lacks a way to punish any nation that does violate the UN Charter, the pract</w:t>
      </w:r>
      <w:r w:rsidRPr="461C1282">
        <w:rPr>
          <w:rFonts w:ascii="Times New Roman" w:eastAsia="Times New Roman" w:hAnsi="Times New Roman" w:cs="Times New Roman"/>
        </w:rPr>
        <w:t>i</w:t>
      </w:r>
      <w:r w:rsidRPr="461C1282">
        <w:rPr>
          <w:rFonts w:ascii="Times New Roman" w:eastAsia="Times New Roman" w:hAnsi="Times New Roman" w:cs="Times New Roman"/>
        </w:rPr>
        <w:t>tioners have faced no repercu</w:t>
      </w:r>
      <w:r w:rsidRPr="461C1282">
        <w:rPr>
          <w:rFonts w:ascii="Times New Roman" w:eastAsia="Times New Roman" w:hAnsi="Times New Roman" w:cs="Times New Roman"/>
        </w:rPr>
        <w:t>s</w:t>
      </w:r>
      <w:r w:rsidRPr="461C1282">
        <w:rPr>
          <w:rFonts w:ascii="Times New Roman" w:eastAsia="Times New Roman" w:hAnsi="Times New Roman" w:cs="Times New Roman"/>
        </w:rPr>
        <w:t>sions other than verbal condemnation. Supporters of unilateral humanitarian interventions argue that the current framework of i</w:t>
      </w:r>
      <w:r w:rsidRPr="461C1282">
        <w:rPr>
          <w:rFonts w:ascii="Times New Roman" w:eastAsia="Times New Roman" w:hAnsi="Times New Roman" w:cs="Times New Roman"/>
        </w:rPr>
        <w:t>n</w:t>
      </w:r>
      <w:r w:rsidRPr="461C1282">
        <w:rPr>
          <w:rFonts w:ascii="Times New Roman" w:eastAsia="Times New Roman" w:hAnsi="Times New Roman" w:cs="Times New Roman"/>
        </w:rPr>
        <w:t>ternational law is outdated and inadequate for resolving modern threats to the security of the world. They suggest that the current rules should be expanded upon to adapt to UHI and bring forth versatility.</w:t>
      </w:r>
    </w:p>
    <w:p w14:paraId="5DAB6C7B" w14:textId="544BD015" w:rsidR="00FF63B2" w:rsidRPr="003F627C" w:rsidRDefault="00FF63B2" w:rsidP="003F627C">
      <w:pPr>
        <w:pStyle w:val="Default"/>
        <w:spacing w:after="200" w:line="360" w:lineRule="auto"/>
        <w:jc w:val="both"/>
        <w:outlineLvl w:val="0"/>
        <w:rPr>
          <w:rFonts w:ascii="Times New Roman" w:eastAsia="Times New Roman" w:hAnsi="Times New Roman" w:cs="Times New Roman"/>
        </w:rPr>
      </w:pPr>
    </w:p>
    <w:p w14:paraId="345A5905" w14:textId="2EE31620" w:rsidR="32330D57" w:rsidRPr="00B71B28" w:rsidRDefault="4AF9860F" w:rsidP="003F627C">
      <w:pPr>
        <w:pStyle w:val="Default"/>
        <w:spacing w:after="200" w:line="360" w:lineRule="auto"/>
        <w:jc w:val="both"/>
        <w:outlineLvl w:val="0"/>
        <w:rPr>
          <w:rFonts w:ascii="Times New Roman" w:eastAsia="Times New Roman" w:hAnsi="Times New Roman" w:cs="Times New Roman"/>
          <w:b/>
          <w:bCs/>
          <w:color w:val="7D0B63"/>
          <w:sz w:val="28"/>
          <w:szCs w:val="28"/>
        </w:rPr>
      </w:pPr>
      <w:r w:rsidRPr="003F627C">
        <w:rPr>
          <w:rFonts w:ascii="Times New Roman" w:eastAsia="Times New Roman" w:hAnsi="Times New Roman" w:cs="Times New Roman"/>
          <w:b/>
          <w:bCs/>
          <w:color w:val="548DD4"/>
          <w:sz w:val="28"/>
          <w:szCs w:val="28"/>
        </w:rPr>
        <w:t xml:space="preserve">Geopolitics </w:t>
      </w:r>
    </w:p>
    <w:p w14:paraId="1DCA2018" w14:textId="77777777" w:rsidR="00FF63B2" w:rsidRPr="003F627C" w:rsidRDefault="4AF9860F" w:rsidP="003F627C">
      <w:pPr>
        <w:pStyle w:val="Default"/>
        <w:tabs>
          <w:tab w:val="left" w:pos="7600"/>
        </w:tabs>
        <w:spacing w:after="200" w:line="360" w:lineRule="auto"/>
        <w:jc w:val="both"/>
        <w:outlineLvl w:val="0"/>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rPr>
        <w:t>NATO</w:t>
      </w:r>
    </w:p>
    <w:p w14:paraId="78496147" w14:textId="77777777" w:rsidR="00FF63B2" w:rsidRPr="003F627C" w:rsidRDefault="00B71B28" w:rsidP="003F627C">
      <w:pPr>
        <w:pStyle w:val="Default"/>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sidR="4AF9860F" w:rsidRPr="003F627C">
        <w:rPr>
          <w:rFonts w:ascii="Times New Roman" w:eastAsia="Times New Roman" w:hAnsi="Times New Roman" w:cs="Times New Roman"/>
        </w:rPr>
        <w:t>NATO is one of the most prominent figures in the practice of unilateral humanitarian interventions. Being an organization that mostly considers the interests of western European countries (along with the United States and Canada), NATO has involved itself in numerous intervention operations. Following the end of the Cold War, the organization has become increasingly involved in foreign interventions, especially in the Mediterranean region. Some of NATO’s most notable interventions were in Kosovo, Afghanistan, and Libya. NATO interventions usually result in heavy civilian casualties and destructive aftermaths (although there may be no direct correlation between the interventions and the results), causing radical splits of opi</w:t>
      </w:r>
      <w:r w:rsidR="4AF9860F" w:rsidRPr="003F627C">
        <w:rPr>
          <w:rFonts w:ascii="Times New Roman" w:eastAsia="Times New Roman" w:hAnsi="Times New Roman" w:cs="Times New Roman"/>
        </w:rPr>
        <w:t>n</w:t>
      </w:r>
      <w:r w:rsidR="4AF9860F" w:rsidRPr="003F627C">
        <w:rPr>
          <w:rFonts w:ascii="Times New Roman" w:eastAsia="Times New Roman" w:hAnsi="Times New Roman" w:cs="Times New Roman"/>
        </w:rPr>
        <w:t>ions regarding the effectiveness of the interventions. NATO interventions generally aims to maintain peace and security within the Mediterranean region, therefore most of its conducted UHIs do follow the principle of the concept.</w:t>
      </w:r>
    </w:p>
    <w:p w14:paraId="2D08A952" w14:textId="77777777" w:rsidR="00FF63B2" w:rsidRPr="003F627C" w:rsidRDefault="4AF9860F" w:rsidP="003F627C">
      <w:pPr>
        <w:pStyle w:val="Default"/>
        <w:tabs>
          <w:tab w:val="left" w:pos="7600"/>
        </w:tabs>
        <w:spacing w:after="200" w:line="360" w:lineRule="auto"/>
        <w:jc w:val="both"/>
        <w:outlineLvl w:val="0"/>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rPr>
        <w:t>The United States</w:t>
      </w:r>
    </w:p>
    <w:p w14:paraId="7069E843" w14:textId="58BFA4F1" w:rsidR="00FF63B2" w:rsidRPr="003F627C" w:rsidRDefault="00B71B28" w:rsidP="003F627C">
      <w:pPr>
        <w:pStyle w:val="Default"/>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sidR="4AF9860F" w:rsidRPr="003F627C">
        <w:rPr>
          <w:rFonts w:ascii="Times New Roman" w:eastAsia="Times New Roman" w:hAnsi="Times New Roman" w:cs="Times New Roman"/>
        </w:rPr>
        <w:t>The United States, debatably the most influential nation in the international community</w:t>
      </w:r>
      <w:r w:rsidR="6ED44CC8" w:rsidRPr="003F627C">
        <w:rPr>
          <w:rFonts w:ascii="Times New Roman" w:eastAsia="Times New Roman" w:hAnsi="Times New Roman" w:cs="Times New Roman"/>
        </w:rPr>
        <w:t xml:space="preserve">, </w:t>
      </w:r>
      <w:r w:rsidR="4AF9860F" w:rsidRPr="003F627C">
        <w:rPr>
          <w:rFonts w:ascii="Times New Roman" w:eastAsia="Times New Roman" w:hAnsi="Times New Roman" w:cs="Times New Roman"/>
        </w:rPr>
        <w:t xml:space="preserve">undoubtedly has countless national interests targeted abroad. In order to maintain its degree of influence and protect its interests, the US constantly conducts UHI operations overseas. For example, in order to combat the current Russian-backed Al-Assad regime in Syria, the United States provided weapons, training and intelligence support to the anti-government forces to "restore democracy.” As seen in Syria, the United States usually interferes in the name of democracy to protect its own interests, which often concerns little about preserving or establishing democracy. </w:t>
      </w:r>
    </w:p>
    <w:p w14:paraId="20FC4791" w14:textId="77777777" w:rsidR="00FF63B2" w:rsidRPr="003F627C" w:rsidRDefault="4AF9860F" w:rsidP="003F627C">
      <w:pPr>
        <w:pStyle w:val="Default"/>
        <w:tabs>
          <w:tab w:val="left" w:pos="7600"/>
        </w:tabs>
        <w:spacing w:after="200" w:line="360" w:lineRule="auto"/>
        <w:jc w:val="both"/>
        <w:outlineLvl w:val="0"/>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lang w:val="nl-NL"/>
        </w:rPr>
        <w:t>Russia</w:t>
      </w:r>
      <w:r w:rsidRPr="003F627C">
        <w:rPr>
          <w:rFonts w:ascii="Times New Roman" w:eastAsia="Times New Roman" w:hAnsi="Times New Roman" w:cs="Times New Roman"/>
          <w:b/>
          <w:bCs/>
          <w:color w:val="548DD4"/>
        </w:rPr>
        <w:t xml:space="preserve"> Federation</w:t>
      </w:r>
    </w:p>
    <w:p w14:paraId="7BAC98B8" w14:textId="77777777" w:rsidR="00FF63B2" w:rsidRPr="003F627C" w:rsidRDefault="00B71B28" w:rsidP="003F627C">
      <w:pPr>
        <w:pStyle w:val="Default"/>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sidR="4AF9860F" w:rsidRPr="003F627C">
        <w:rPr>
          <w:rFonts w:ascii="Times New Roman" w:eastAsia="Times New Roman" w:hAnsi="Times New Roman" w:cs="Times New Roman"/>
        </w:rPr>
        <w:t>As political opposition to the United States and many of the other members of NATO in many a</w:t>
      </w:r>
      <w:r w:rsidR="4AF9860F" w:rsidRPr="003F627C">
        <w:rPr>
          <w:rFonts w:ascii="Times New Roman" w:eastAsia="Times New Roman" w:hAnsi="Times New Roman" w:cs="Times New Roman"/>
        </w:rPr>
        <w:t>s</w:t>
      </w:r>
      <w:r w:rsidR="4AF9860F" w:rsidRPr="003F627C">
        <w:rPr>
          <w:rFonts w:ascii="Times New Roman" w:eastAsia="Times New Roman" w:hAnsi="Times New Roman" w:cs="Times New Roman"/>
        </w:rPr>
        <w:t xml:space="preserve">pects of global affairs, Russia is prominent opposition to unilateral humanitarian interventions. Along with China, Russia had condemned the acts of UHIs in the Security Council. However, this does not indicate that Russia does not assert its influence internationally. Rather than having direct interventions, Russia’s allies are mostly pre-established governments. Therefore, Russia directly funds the governments, as seen in the case of Syria. Russia often uses the current limitations of the international law as an argument against UHI, although much of the nation’s foreign affairs contradict the values of the laws. Note that Russia opposes UHIs not because the country believes it is inherently immoral, but to limit the international influence that its competitors may establish. </w:t>
      </w:r>
    </w:p>
    <w:p w14:paraId="02EB378F" w14:textId="77777777" w:rsidR="00FF63B2" w:rsidRPr="003F627C" w:rsidRDefault="00FF63B2" w:rsidP="003F627C">
      <w:pPr>
        <w:pStyle w:val="Default"/>
        <w:tabs>
          <w:tab w:val="left" w:pos="7600"/>
        </w:tabs>
        <w:spacing w:after="200" w:line="360" w:lineRule="auto"/>
        <w:jc w:val="both"/>
        <w:outlineLvl w:val="0"/>
        <w:rPr>
          <w:rFonts w:ascii="Times New Roman" w:eastAsia="Times New Roman" w:hAnsi="Times New Roman" w:cs="Times New Roman"/>
          <w:color w:val="548DD4"/>
        </w:rPr>
      </w:pPr>
    </w:p>
    <w:p w14:paraId="64878C3A" w14:textId="77777777" w:rsidR="00FF63B2" w:rsidRPr="003F627C" w:rsidRDefault="4AF9860F" w:rsidP="003F627C">
      <w:pPr>
        <w:pStyle w:val="Default"/>
        <w:spacing w:after="200" w:line="360" w:lineRule="auto"/>
        <w:jc w:val="both"/>
        <w:outlineLvl w:val="0"/>
        <w:rPr>
          <w:rFonts w:ascii="Times New Roman" w:eastAsia="Times New Roman" w:hAnsi="Times New Roman" w:cs="Times New Roman"/>
          <w:b/>
          <w:bCs/>
          <w:color w:val="548DD4"/>
          <w:sz w:val="28"/>
          <w:szCs w:val="28"/>
        </w:rPr>
      </w:pPr>
      <w:r w:rsidRPr="003F627C">
        <w:rPr>
          <w:rFonts w:ascii="Times New Roman" w:eastAsia="Times New Roman" w:hAnsi="Times New Roman" w:cs="Times New Roman"/>
          <w:b/>
          <w:bCs/>
          <w:color w:val="548DD4"/>
          <w:sz w:val="28"/>
          <w:szCs w:val="28"/>
        </w:rPr>
        <w:t>Previous Attempts to Solve the Issue</w:t>
      </w:r>
    </w:p>
    <w:p w14:paraId="49ACD9B1" w14:textId="77777777" w:rsidR="00FF63B2" w:rsidRPr="003F627C" w:rsidRDefault="00B71B28" w:rsidP="003F627C">
      <w:pPr>
        <w:pStyle w:val="Default"/>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sidR="4AF9860F" w:rsidRPr="003F627C">
        <w:rPr>
          <w:rFonts w:ascii="Times New Roman" w:eastAsia="Times New Roman" w:hAnsi="Times New Roman" w:cs="Times New Roman"/>
        </w:rPr>
        <w:t>The morally and legally ambiguous nature of unilateral humanitarian interventions has caused little advancements to be made in addressing the problematic areas of the act. Although the UN may verbally co</w:t>
      </w:r>
      <w:r w:rsidR="4AF9860F" w:rsidRPr="003F627C">
        <w:rPr>
          <w:rFonts w:ascii="Times New Roman" w:eastAsia="Times New Roman" w:hAnsi="Times New Roman" w:cs="Times New Roman"/>
        </w:rPr>
        <w:t>n</w:t>
      </w:r>
      <w:r w:rsidR="4AF9860F" w:rsidRPr="003F627C">
        <w:rPr>
          <w:rFonts w:ascii="Times New Roman" w:eastAsia="Times New Roman" w:hAnsi="Times New Roman" w:cs="Times New Roman"/>
        </w:rPr>
        <w:t xml:space="preserve">demn UHI operations because it deems harmful to the international community, it lacks the capacity to go beyond these criticisms. This is due to the lack of real authority and leverage that the UN </w:t>
      </w:r>
      <w:proofErr w:type="gramStart"/>
      <w:r w:rsidR="4AF9860F" w:rsidRPr="003F627C">
        <w:rPr>
          <w:rFonts w:ascii="Times New Roman" w:eastAsia="Times New Roman" w:hAnsi="Times New Roman" w:cs="Times New Roman"/>
        </w:rPr>
        <w:t>have</w:t>
      </w:r>
      <w:proofErr w:type="gramEnd"/>
      <w:r w:rsidR="4AF9860F" w:rsidRPr="003F627C">
        <w:rPr>
          <w:rFonts w:ascii="Times New Roman" w:eastAsia="Times New Roman" w:hAnsi="Times New Roman" w:cs="Times New Roman"/>
        </w:rPr>
        <w:t xml:space="preserve"> on member states. The UN itself has no power to sanction any nation as it relies on its member states to enforce the crafted resolutions. Furthermore, a formal process of revaluation to the extent to which states can conduct unilateral humanitarian interventions has also never occurred. Until a mechanism that for forces member states to abide by international law is found, little progress will be made. </w:t>
      </w:r>
    </w:p>
    <w:p w14:paraId="427CCA17" w14:textId="5B4DC068" w:rsidR="669D826B" w:rsidRPr="00DD3742" w:rsidRDefault="669D826B" w:rsidP="003F627C">
      <w:pPr>
        <w:pStyle w:val="Default"/>
        <w:spacing w:after="200" w:line="360" w:lineRule="auto"/>
      </w:pPr>
    </w:p>
    <w:p w14:paraId="174AC71A" w14:textId="77777777" w:rsidR="00FF63B2" w:rsidRPr="003F627C" w:rsidRDefault="4AF9860F" w:rsidP="003F627C">
      <w:pPr>
        <w:pStyle w:val="Default"/>
        <w:spacing w:after="200" w:line="360" w:lineRule="auto"/>
        <w:jc w:val="both"/>
        <w:outlineLvl w:val="0"/>
        <w:rPr>
          <w:rFonts w:ascii="Times New Roman" w:eastAsia="Times New Roman" w:hAnsi="Times New Roman" w:cs="Times New Roman"/>
          <w:b/>
          <w:bCs/>
          <w:color w:val="548DD4"/>
        </w:rPr>
      </w:pPr>
      <w:r w:rsidRPr="003F627C">
        <w:rPr>
          <w:rFonts w:ascii="Times New Roman" w:eastAsia="Times New Roman" w:hAnsi="Times New Roman" w:cs="Times New Roman"/>
          <w:b/>
          <w:bCs/>
          <w:color w:val="548DD4"/>
        </w:rPr>
        <w:t>Relevant UN Treaties and Events</w:t>
      </w:r>
    </w:p>
    <w:p w14:paraId="103A8740" w14:textId="77777777" w:rsidR="00FF63B2" w:rsidRPr="003F627C" w:rsidRDefault="4AF9860F" w:rsidP="003F627C">
      <w:pPr>
        <w:pStyle w:val="Default"/>
        <w:numPr>
          <w:ilvl w:val="0"/>
          <w:numId w:val="2"/>
        </w:numPr>
        <w:spacing w:after="200" w:line="360" w:lineRule="auto"/>
        <w:jc w:val="both"/>
        <w:rPr>
          <w:rFonts w:ascii="Times New Roman" w:hAnsi="Times New Roman"/>
        </w:rPr>
      </w:pPr>
      <w:r w:rsidRPr="003F627C">
        <w:rPr>
          <w:rFonts w:ascii="Times New Roman" w:eastAsia="Times New Roman" w:hAnsi="Times New Roman" w:cs="Times New Roman"/>
        </w:rPr>
        <w:t>Creation of the UN Charter, June 26, 1945</w:t>
      </w:r>
    </w:p>
    <w:p w14:paraId="662E8710" w14:textId="77777777" w:rsidR="00FF63B2" w:rsidRPr="003F627C" w:rsidRDefault="4AF9860F" w:rsidP="003F627C">
      <w:pPr>
        <w:pStyle w:val="Default"/>
        <w:numPr>
          <w:ilvl w:val="0"/>
          <w:numId w:val="2"/>
        </w:numPr>
        <w:spacing w:after="200" w:line="360" w:lineRule="auto"/>
        <w:jc w:val="both"/>
        <w:rPr>
          <w:rFonts w:ascii="Times New Roman" w:hAnsi="Times New Roman"/>
        </w:rPr>
      </w:pPr>
      <w:r w:rsidRPr="003F627C">
        <w:rPr>
          <w:rFonts w:ascii="Times New Roman" w:eastAsia="Times New Roman" w:hAnsi="Times New Roman" w:cs="Times New Roman"/>
        </w:rPr>
        <w:t>Creation of NATO, April 3, 1949</w:t>
      </w:r>
    </w:p>
    <w:p w14:paraId="6E102F7D" w14:textId="77777777" w:rsidR="00FF63B2" w:rsidRPr="003F627C" w:rsidRDefault="4AF9860F" w:rsidP="003F627C">
      <w:pPr>
        <w:pStyle w:val="Default"/>
        <w:numPr>
          <w:ilvl w:val="0"/>
          <w:numId w:val="2"/>
        </w:numPr>
        <w:spacing w:after="200" w:line="360" w:lineRule="auto"/>
        <w:jc w:val="both"/>
        <w:rPr>
          <w:rFonts w:ascii="Times New Roman" w:hAnsi="Times New Roman"/>
        </w:rPr>
      </w:pPr>
      <w:r w:rsidRPr="003F627C">
        <w:rPr>
          <w:rFonts w:ascii="Times New Roman" w:eastAsia="Times New Roman" w:hAnsi="Times New Roman" w:cs="Times New Roman"/>
        </w:rPr>
        <w:t>NATO air strikes on Yugoslavia, March, 1999</w:t>
      </w:r>
    </w:p>
    <w:p w14:paraId="3A92697B" w14:textId="77777777" w:rsidR="00FF63B2" w:rsidRPr="003F627C" w:rsidRDefault="4AF9860F" w:rsidP="003F627C">
      <w:pPr>
        <w:pStyle w:val="Default"/>
        <w:numPr>
          <w:ilvl w:val="0"/>
          <w:numId w:val="2"/>
        </w:numPr>
        <w:spacing w:after="200" w:line="360" w:lineRule="auto"/>
        <w:jc w:val="both"/>
        <w:rPr>
          <w:rFonts w:ascii="Times New Roman" w:hAnsi="Times New Roman"/>
        </w:rPr>
      </w:pPr>
      <w:r w:rsidRPr="003F627C">
        <w:rPr>
          <w:rFonts w:ascii="Times New Roman" w:eastAsia="Times New Roman" w:hAnsi="Times New Roman" w:cs="Times New Roman"/>
        </w:rPr>
        <w:t>Responsibility to Protect (R2P) was adopted, 2005 World Summit</w:t>
      </w:r>
    </w:p>
    <w:p w14:paraId="66BF2EF1" w14:textId="77777777" w:rsidR="00FF63B2" w:rsidRPr="003F627C" w:rsidRDefault="4AF9860F" w:rsidP="003F627C">
      <w:pPr>
        <w:pStyle w:val="Default"/>
        <w:numPr>
          <w:ilvl w:val="0"/>
          <w:numId w:val="2"/>
        </w:numPr>
        <w:spacing w:after="200" w:line="360" w:lineRule="auto"/>
        <w:jc w:val="both"/>
        <w:rPr>
          <w:rFonts w:ascii="Times New Roman" w:hAnsi="Times New Roman"/>
        </w:rPr>
      </w:pPr>
      <w:r w:rsidRPr="003F627C">
        <w:rPr>
          <w:rFonts w:ascii="Times New Roman" w:eastAsia="Times New Roman" w:hAnsi="Times New Roman" w:cs="Times New Roman"/>
        </w:rPr>
        <w:t>Syrian Civil War, March 15, 2011</w:t>
      </w:r>
    </w:p>
    <w:p w14:paraId="0FC6FAB2" w14:textId="77777777" w:rsidR="00FF63B2" w:rsidRPr="003F627C" w:rsidRDefault="4AF9860F" w:rsidP="003F627C">
      <w:pPr>
        <w:pStyle w:val="Default"/>
        <w:numPr>
          <w:ilvl w:val="0"/>
          <w:numId w:val="2"/>
        </w:numPr>
        <w:spacing w:after="200" w:line="360" w:lineRule="auto"/>
        <w:jc w:val="both"/>
        <w:rPr>
          <w:rFonts w:ascii="Times New Roman" w:hAnsi="Times New Roman"/>
        </w:rPr>
      </w:pPr>
      <w:r w:rsidRPr="003F627C">
        <w:rPr>
          <w:rFonts w:ascii="Times New Roman" w:eastAsia="Times New Roman" w:hAnsi="Times New Roman" w:cs="Times New Roman"/>
        </w:rPr>
        <w:t>NATO intervention in Libya, March, 2011</w:t>
      </w:r>
    </w:p>
    <w:p w14:paraId="7ACF5CBB" w14:textId="6408B7A1" w:rsidR="5EC3F020" w:rsidRPr="00DD3742" w:rsidRDefault="5EC3F020" w:rsidP="003F627C">
      <w:pPr>
        <w:pStyle w:val="Default"/>
        <w:spacing w:after="200" w:line="360" w:lineRule="auto"/>
      </w:pPr>
    </w:p>
    <w:p w14:paraId="0379477F" w14:textId="77777777" w:rsidR="00FF63B2" w:rsidRPr="003F627C" w:rsidRDefault="4AF9860F" w:rsidP="003F627C">
      <w:pPr>
        <w:pStyle w:val="Default"/>
        <w:spacing w:after="200" w:line="360" w:lineRule="auto"/>
        <w:jc w:val="both"/>
        <w:outlineLvl w:val="0"/>
        <w:rPr>
          <w:rFonts w:ascii="Times New Roman" w:eastAsia="Times New Roman" w:hAnsi="Times New Roman" w:cs="Times New Roman"/>
          <w:b/>
          <w:bCs/>
          <w:color w:val="548DD4"/>
          <w:sz w:val="28"/>
          <w:szCs w:val="28"/>
        </w:rPr>
      </w:pPr>
      <w:r w:rsidRPr="003F627C">
        <w:rPr>
          <w:rFonts w:ascii="Times New Roman" w:eastAsia="Times New Roman" w:hAnsi="Times New Roman" w:cs="Times New Roman"/>
          <w:b/>
          <w:bCs/>
          <w:color w:val="548DD4"/>
          <w:sz w:val="28"/>
          <w:szCs w:val="28"/>
        </w:rPr>
        <w:t>Possible Solutions</w:t>
      </w:r>
    </w:p>
    <w:p w14:paraId="7055BEBE" w14:textId="77777777" w:rsidR="00FF63B2" w:rsidRPr="003F627C" w:rsidRDefault="00B71B28" w:rsidP="003F627C">
      <w:pPr>
        <w:pStyle w:val="Default"/>
        <w:spacing w:after="20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sidR="4AF9860F" w:rsidRPr="003F627C">
        <w:rPr>
          <w:rFonts w:ascii="Times New Roman" w:eastAsia="Times New Roman" w:hAnsi="Times New Roman" w:cs="Times New Roman"/>
        </w:rPr>
        <w:t>One of the major flaws to unilateral humanitarian interventions is that there are no ways to keep the operations in check. Interventions then evolve into exploitative means for the intervening nations to act in their own national interests. Ultimately, the humanitarian aspect of these interventions is completely forsa</w:t>
      </w:r>
      <w:r w:rsidR="4AF9860F" w:rsidRPr="003F627C">
        <w:rPr>
          <w:rFonts w:ascii="Times New Roman" w:eastAsia="Times New Roman" w:hAnsi="Times New Roman" w:cs="Times New Roman"/>
        </w:rPr>
        <w:t>k</w:t>
      </w:r>
      <w:r w:rsidR="4AF9860F" w:rsidRPr="003F627C">
        <w:rPr>
          <w:rFonts w:ascii="Times New Roman" w:eastAsia="Times New Roman" w:hAnsi="Times New Roman" w:cs="Times New Roman"/>
        </w:rPr>
        <w:t xml:space="preserve">en, leaving millions of people still under the inhumane treatments that were initially forced upon them. </w:t>
      </w:r>
      <w:r w:rsidR="4AF9860F" w:rsidRPr="003F627C">
        <w:rPr>
          <w:rFonts w:ascii="Times New Roman" w:eastAsia="Times New Roman" w:hAnsi="Times New Roman" w:cs="Times New Roman"/>
          <w:b/>
          <w:bCs/>
        </w:rPr>
        <w:t>Thus, there must be the creation of codified laws and guidelines</w:t>
      </w:r>
      <w:r w:rsidR="4AF9860F" w:rsidRPr="003F627C">
        <w:rPr>
          <w:rFonts w:ascii="Times New Roman" w:eastAsia="Times New Roman" w:hAnsi="Times New Roman" w:cs="Times New Roman"/>
        </w:rPr>
        <w:t xml:space="preserve"> on what constitutes unilateral humanita</w:t>
      </w:r>
      <w:r w:rsidR="4AF9860F" w:rsidRPr="003F627C">
        <w:rPr>
          <w:rFonts w:ascii="Times New Roman" w:eastAsia="Times New Roman" w:hAnsi="Times New Roman" w:cs="Times New Roman"/>
        </w:rPr>
        <w:t>r</w:t>
      </w:r>
      <w:r w:rsidR="4AF9860F" w:rsidRPr="003F627C">
        <w:rPr>
          <w:rFonts w:ascii="Times New Roman" w:eastAsia="Times New Roman" w:hAnsi="Times New Roman" w:cs="Times New Roman"/>
        </w:rPr>
        <w:t>ian interventions and the limitations of the intervening country.</w:t>
      </w:r>
    </w:p>
    <w:p w14:paraId="66379356" w14:textId="77777777" w:rsidR="00FF63B2" w:rsidRPr="003F627C" w:rsidRDefault="00B71B28" w:rsidP="003F627C">
      <w:pPr>
        <w:pStyle w:val="Default"/>
        <w:spacing w:after="200" w:line="360" w:lineRule="auto"/>
        <w:jc w:val="both"/>
        <w:rPr>
          <w:rFonts w:ascii="Times New Roman" w:eastAsia="Times New Roman" w:hAnsi="Times New Roman" w:cs="Times New Roman"/>
        </w:rPr>
      </w:pPr>
      <w:r>
        <w:rPr>
          <w:rFonts w:ascii="Times New Roman" w:eastAsia="Times New Roman" w:hAnsi="Times New Roman" w:cs="Times New Roman"/>
        </w:rPr>
        <w:tab/>
      </w:r>
      <w:r w:rsidR="4AF9860F" w:rsidRPr="461C1282">
        <w:rPr>
          <w:rFonts w:ascii="Times New Roman" w:eastAsia="Times New Roman" w:hAnsi="Times New Roman" w:cs="Times New Roman"/>
        </w:rPr>
        <w:t xml:space="preserve">Regardless of the final consensus on the extent to which UHIs should be permitted, the collective agreement would be pointless without legal authority. Therefore, </w:t>
      </w:r>
      <w:r w:rsidR="4AF9860F" w:rsidRPr="003F627C">
        <w:rPr>
          <w:rFonts w:ascii="Times New Roman" w:eastAsia="Times New Roman" w:hAnsi="Times New Roman" w:cs="Times New Roman"/>
          <w:b/>
          <w:bCs/>
        </w:rPr>
        <w:t>there must be established consequences for neglecting the established codifications, which should be enforced</w:t>
      </w:r>
      <w:r w:rsidR="4AF9860F" w:rsidRPr="003F627C">
        <w:rPr>
          <w:rFonts w:ascii="Times New Roman" w:eastAsia="Times New Roman" w:hAnsi="Times New Roman" w:cs="Times New Roman"/>
        </w:rPr>
        <w:t>. This can be done through the co</w:t>
      </w:r>
      <w:r w:rsidR="4AF9860F" w:rsidRPr="003F627C">
        <w:rPr>
          <w:rFonts w:ascii="Times New Roman" w:eastAsia="Times New Roman" w:hAnsi="Times New Roman" w:cs="Times New Roman"/>
        </w:rPr>
        <w:t>l</w:t>
      </w:r>
      <w:r w:rsidR="4AF9860F" w:rsidRPr="003F627C">
        <w:rPr>
          <w:rFonts w:ascii="Times New Roman" w:eastAsia="Times New Roman" w:hAnsi="Times New Roman" w:cs="Times New Roman"/>
        </w:rPr>
        <w:t>lective efforts of member states to create an unbiased system of punishments if international law is breached. Regarding the enforcement aspect, relying solely on the UN would be ineffective. As stated in the previous sections, the UN lacks the authority to punish any nation. Therefore, a mechanism where individual countries can hold each other accountable must be established.</w:t>
      </w:r>
    </w:p>
    <w:p w14:paraId="42470165" w14:textId="77777777" w:rsidR="00FF63B2" w:rsidRPr="003F627C" w:rsidRDefault="00B71B28" w:rsidP="003F627C">
      <w:pPr>
        <w:pStyle w:val="Default"/>
        <w:spacing w:after="200" w:line="360" w:lineRule="auto"/>
        <w:jc w:val="both"/>
        <w:rPr>
          <w:rFonts w:ascii="Times New Roman" w:eastAsia="Times New Roman" w:hAnsi="Times New Roman" w:cs="Times New Roman"/>
        </w:rPr>
      </w:pPr>
      <w:r>
        <w:rPr>
          <w:rFonts w:ascii="Times New Roman" w:eastAsia="Times New Roman" w:hAnsi="Times New Roman" w:cs="Times New Roman"/>
        </w:rPr>
        <w:tab/>
      </w:r>
      <w:r w:rsidR="4AF9860F" w:rsidRPr="461C1282">
        <w:rPr>
          <w:rFonts w:ascii="Times New Roman" w:eastAsia="Times New Roman" w:hAnsi="Times New Roman" w:cs="Times New Roman"/>
        </w:rPr>
        <w:t xml:space="preserve">This report reiterated and stressed multiple times that the UN holds no authority over member states, which contributes immensely to the problematic UHIs. Even when the UN identifies traits conflicting with the humanitarian cause of the interventions, it cannot take action upon them. </w:t>
      </w:r>
      <w:r w:rsidR="4AF9860F" w:rsidRPr="003F627C">
        <w:rPr>
          <w:rFonts w:ascii="Times New Roman" w:eastAsia="Times New Roman" w:hAnsi="Times New Roman" w:cs="Times New Roman"/>
          <w:b/>
          <w:bCs/>
        </w:rPr>
        <w:t xml:space="preserve">Thus, the UN must have the capability to obstruct the process of a UHI when deemed appropriate. </w:t>
      </w:r>
      <w:r w:rsidR="4AF9860F" w:rsidRPr="003F627C">
        <w:rPr>
          <w:rFonts w:ascii="Times New Roman" w:eastAsia="Times New Roman" w:hAnsi="Times New Roman" w:cs="Times New Roman"/>
        </w:rPr>
        <w:t>This doesn’t give absolute autho</w:t>
      </w:r>
      <w:r w:rsidR="4AF9860F" w:rsidRPr="003F627C">
        <w:rPr>
          <w:rFonts w:ascii="Times New Roman" w:eastAsia="Times New Roman" w:hAnsi="Times New Roman" w:cs="Times New Roman"/>
        </w:rPr>
        <w:t>r</w:t>
      </w:r>
      <w:r w:rsidR="4AF9860F" w:rsidRPr="003F627C">
        <w:rPr>
          <w:rFonts w:ascii="Times New Roman" w:eastAsia="Times New Roman" w:hAnsi="Times New Roman" w:cs="Times New Roman"/>
        </w:rPr>
        <w:t xml:space="preserve">ity to the UN and also ensures that UHIs will serve its purpose. This solution also requires the consent of member states, which is crucial to this topic as a whole.  </w:t>
      </w:r>
    </w:p>
    <w:p w14:paraId="6A05A809" w14:textId="544BD015" w:rsidR="00FF63B2" w:rsidRPr="003F627C" w:rsidRDefault="00FF63B2" w:rsidP="003F627C">
      <w:pPr>
        <w:pStyle w:val="Default"/>
        <w:spacing w:after="200" w:line="360" w:lineRule="auto"/>
        <w:jc w:val="both"/>
        <w:rPr>
          <w:rFonts w:ascii="Times New Roman" w:eastAsia="Times New Roman" w:hAnsi="Times New Roman" w:cs="Times New Roman"/>
        </w:rPr>
      </w:pPr>
    </w:p>
    <w:p w14:paraId="20E07913" w14:textId="77777777" w:rsidR="004678B0" w:rsidRDefault="004678B0" w:rsidP="00B71B28">
      <w:pPr>
        <w:spacing w:after="200" w:line="360" w:lineRule="auto"/>
        <w:rPr>
          <w:rFonts w:eastAsia="Times New Roman"/>
          <w:b/>
          <w:bCs/>
          <w:color w:val="548DD4"/>
          <w:sz w:val="22"/>
          <w:szCs w:val="22"/>
          <w:u w:color="000000"/>
        </w:rPr>
      </w:pPr>
      <w:r>
        <w:rPr>
          <w:rFonts w:eastAsia="Times New Roman"/>
          <w:b/>
          <w:bCs/>
          <w:color w:val="548DD4"/>
        </w:rPr>
        <w:br w:type="page"/>
      </w:r>
    </w:p>
    <w:p w14:paraId="41C8F396" w14:textId="6E2BC990" w:rsidR="00FF63B2" w:rsidRPr="00236930" w:rsidRDefault="4AF9860F" w:rsidP="003F627C">
      <w:pPr>
        <w:pStyle w:val="Default"/>
        <w:spacing w:after="200" w:line="360" w:lineRule="auto"/>
        <w:ind w:left="720" w:hanging="720"/>
        <w:jc w:val="both"/>
        <w:rPr>
          <w:rStyle w:val="None"/>
          <w:rFonts w:ascii="Times New Roman" w:eastAsia="Times New Roman" w:hAnsi="Times New Roman" w:cs="Times New Roman"/>
          <w:color w:val="333333"/>
        </w:rPr>
      </w:pPr>
      <w:r w:rsidRPr="00236930">
        <w:rPr>
          <w:rFonts w:ascii="Times New Roman" w:eastAsia="Times New Roman" w:hAnsi="Times New Roman" w:cs="Times New Roman"/>
          <w:color w:val="333333"/>
          <w:shd w:val="clear" w:color="auto" w:fill="FFFFFF"/>
          <w:lang w:val="da-DK"/>
        </w:rPr>
        <w:t xml:space="preserve">Bachman, Jeff. </w:t>
      </w:r>
      <w:r w:rsidRPr="00236930">
        <w:rPr>
          <w:rFonts w:ascii="Times New Roman" w:eastAsia="Times New Roman" w:hAnsi="Times New Roman" w:cs="Times New Roman"/>
          <w:color w:val="333333"/>
          <w:shd w:val="clear" w:color="auto" w:fill="FFFFFF"/>
        </w:rPr>
        <w:t>“Revisiting the ‘</w:t>
      </w:r>
      <w:proofErr w:type="spellStart"/>
      <w:r w:rsidRPr="00236930">
        <w:rPr>
          <w:rFonts w:ascii="Times New Roman" w:eastAsia="Times New Roman" w:hAnsi="Times New Roman" w:cs="Times New Roman"/>
          <w:color w:val="333333"/>
          <w:shd w:val="clear" w:color="auto" w:fill="FFFFFF"/>
          <w:lang w:val="fr-FR"/>
        </w:rPr>
        <w:t>Humanitarian</w:t>
      </w:r>
      <w:proofErr w:type="spellEnd"/>
      <w:r w:rsidRPr="00236930">
        <w:rPr>
          <w:rFonts w:ascii="Times New Roman" w:eastAsia="Times New Roman" w:hAnsi="Times New Roman" w:cs="Times New Roman"/>
          <w:color w:val="333333"/>
          <w:shd w:val="clear" w:color="auto" w:fill="FFFFFF"/>
        </w:rPr>
        <w:t>’ Intervention in Libya.” </w:t>
      </w:r>
      <w:proofErr w:type="spellStart"/>
      <w:r w:rsidRPr="00236930">
        <w:rPr>
          <w:rFonts w:ascii="Times New Roman" w:eastAsia="Times New Roman" w:hAnsi="Times New Roman" w:cs="Times New Roman"/>
          <w:i/>
          <w:iCs/>
          <w:color w:val="333333"/>
          <w:shd w:val="clear" w:color="auto" w:fill="FFFFFF"/>
          <w:lang w:val="de-DE"/>
        </w:rPr>
        <w:t>HuffPost</w:t>
      </w:r>
      <w:proofErr w:type="spellEnd"/>
      <w:r w:rsidRPr="00236930">
        <w:rPr>
          <w:rFonts w:ascii="Times New Roman" w:eastAsia="Times New Roman" w:hAnsi="Times New Roman" w:cs="Times New Roman"/>
          <w:color w:val="333333"/>
          <w:shd w:val="clear" w:color="auto" w:fill="FFFFFF"/>
        </w:rPr>
        <w:t xml:space="preserve">, </w:t>
      </w:r>
      <w:proofErr w:type="spellStart"/>
      <w:r w:rsidRPr="00236930">
        <w:rPr>
          <w:rFonts w:ascii="Times New Roman" w:eastAsia="Times New Roman" w:hAnsi="Times New Roman" w:cs="Times New Roman"/>
          <w:color w:val="333333"/>
          <w:shd w:val="clear" w:color="auto" w:fill="FFFFFF"/>
        </w:rPr>
        <w:t>HuffPost</w:t>
      </w:r>
      <w:proofErr w:type="spellEnd"/>
      <w:r w:rsidRPr="00236930">
        <w:rPr>
          <w:rFonts w:ascii="Times New Roman" w:eastAsia="Times New Roman" w:hAnsi="Times New Roman" w:cs="Times New Roman"/>
          <w:color w:val="333333"/>
          <w:shd w:val="clear" w:color="auto" w:fill="FFFFFF"/>
        </w:rPr>
        <w:t>, 13 Mar. 2017,</w:t>
      </w:r>
      <w:r w:rsidR="00236930">
        <w:rPr>
          <w:rFonts w:ascii="Times New Roman" w:eastAsia="Times New Roman" w:hAnsi="Times New Roman" w:cs="Times New Roman"/>
          <w:color w:val="333333"/>
          <w:shd w:val="clear" w:color="auto" w:fill="FFFFFF"/>
        </w:rPr>
        <w:t xml:space="preserve"> </w:t>
      </w:r>
      <w:hyperlink r:id="rId8" w:history="1">
        <w:r w:rsidR="00236930" w:rsidRPr="00572DDC">
          <w:rPr>
            <w:rStyle w:val="Hyperlink"/>
            <w:rFonts w:ascii="Times New Roman" w:hAnsi="Times New Roman" w:cs="Times New Roman"/>
            <w:u w:color="333333"/>
            <w:shd w:val="clear" w:color="auto" w:fill="FFFFFF"/>
          </w:rPr>
          <w:t>www.huffpost.com/entry/revisiting-the-humanit</w:t>
        </w:r>
        <w:r w:rsidR="00236930" w:rsidRPr="00572DDC">
          <w:rPr>
            <w:rStyle w:val="Hyperlink"/>
            <w:rFonts w:ascii="Times New Roman" w:hAnsi="Times New Roman" w:cs="Times New Roman"/>
            <w:u w:color="333333"/>
            <w:shd w:val="clear" w:color="auto" w:fill="FFFFFF"/>
          </w:rPr>
          <w:t>a</w:t>
        </w:r>
        <w:r w:rsidR="00236930" w:rsidRPr="00572DDC">
          <w:rPr>
            <w:rStyle w:val="Hyperlink"/>
            <w:rFonts w:ascii="Times New Roman" w:hAnsi="Times New Roman" w:cs="Times New Roman"/>
            <w:u w:color="333333"/>
            <w:shd w:val="clear" w:color="auto" w:fill="FFFFFF"/>
          </w:rPr>
          <w:t>ri_b_9445270</w:t>
        </w:r>
      </w:hyperlink>
      <w:r w:rsidRPr="00236930">
        <w:rPr>
          <w:rStyle w:val="None"/>
          <w:rFonts w:ascii="Times New Roman" w:eastAsia="Times New Roman" w:hAnsi="Times New Roman" w:cs="Times New Roman"/>
          <w:color w:val="333333"/>
          <w:shd w:val="clear" w:color="auto" w:fill="FFFFFF"/>
        </w:rPr>
        <w:t>guccounter=1&amp;guce_referrer=aHR</w:t>
      </w:r>
      <w:hyperlink r:id="rId9" w:history="1">
        <w:r>
          <w:rPr>
            <w:rStyle w:val="Hyperlink0"/>
            <w:rFonts w:eastAsia="Arial Unicode MS"/>
          </w:rPr>
          <w:t>0cHM6Ly93d3cuZ29vZ</w:t>
        </w:r>
        <w:r w:rsidR="00236930">
          <w:rPr>
            <w:rStyle w:val="Hyperlink0"/>
            <w:rFonts w:eastAsia="Arial Unicode MS"/>
          </w:rPr>
          <w:t>2xlLmNvbS8&amp;guce_referrer_sig=AQ</w:t>
        </w:r>
        <w:r>
          <w:rPr>
            <w:rStyle w:val="Hyperlink0"/>
            <w:rFonts w:eastAsia="Arial Unicode MS"/>
          </w:rPr>
          <w:t>AAAKu37ayGa5kLMjulitbiMUA06</w:t>
        </w:r>
      </w:hyperlink>
      <w:hyperlink r:id="rId10" w:history="1">
        <w:r>
          <w:rPr>
            <w:rStyle w:val="Hyperlink0"/>
            <w:rFonts w:eastAsia="Arial Unicode MS"/>
          </w:rPr>
          <w:t xml:space="preserve">Z6a2xn1Dnfr5uN7c5QoaTKM_gbIydWcP0fXYdqyU13ycrLVqse42szCAKlh0loykQcp </w:t>
        </w:r>
        <w:r>
          <w:rPr>
            <w:rStyle w:val="None"/>
            <w:rFonts w:ascii="Times New Roman" w:hAnsi="Times New Roman"/>
            <w:color w:val="333333"/>
            <w:u w:val="single" w:color="333333"/>
            <w:shd w:val="clear" w:color="auto" w:fill="FFFFFF"/>
            <w:lang w:val="de-DE"/>
          </w:rPr>
          <w:t>Ec3xTQIR</w:t>
        </w:r>
      </w:hyperlink>
      <w:hyperlink r:id="rId11" w:history="1">
        <w:r>
          <w:rPr>
            <w:rStyle w:val="Hyperlink0"/>
            <w:rFonts w:eastAsia="Arial Unicode MS"/>
          </w:rPr>
          <w:t>MzLAfifYTISixrnpno7Atn1ey13gMWRDtHwoeEHN3nP_T28Z3uRNFYtZBcmY9uGVGyRls-Wy</w:t>
        </w:r>
      </w:hyperlink>
      <w:r w:rsidRPr="00236930">
        <w:rPr>
          <w:rStyle w:val="None"/>
          <w:rFonts w:ascii="Times New Roman" w:eastAsia="Times New Roman" w:hAnsi="Times New Roman" w:cs="Times New Roman"/>
          <w:color w:val="333333"/>
          <w:shd w:val="clear" w:color="auto" w:fill="FFFFFF"/>
        </w:rPr>
        <w:t>.</w:t>
      </w:r>
    </w:p>
    <w:p w14:paraId="72A3D3EC" w14:textId="66EF1D24"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236930">
        <w:rPr>
          <w:rStyle w:val="None"/>
          <w:rFonts w:ascii="Times New Roman" w:eastAsia="Times New Roman" w:hAnsi="Times New Roman" w:cs="Times New Roman"/>
        </w:rPr>
        <w:t>“</w:t>
      </w:r>
      <w:proofErr w:type="spellStart"/>
      <w:r w:rsidRPr="00236930">
        <w:rPr>
          <w:rStyle w:val="None"/>
          <w:rFonts w:ascii="Times New Roman" w:eastAsia="Times New Roman" w:hAnsi="Times New Roman" w:cs="Times New Roman"/>
          <w:lang w:val="nl-NL"/>
        </w:rPr>
        <w:t>Chapter</w:t>
      </w:r>
      <w:proofErr w:type="spellEnd"/>
      <w:r w:rsidRPr="00236930">
        <w:rPr>
          <w:rStyle w:val="None"/>
          <w:rFonts w:ascii="Times New Roman" w:eastAsia="Times New Roman" w:hAnsi="Times New Roman" w:cs="Times New Roman"/>
          <w:lang w:val="nl-NL"/>
        </w:rPr>
        <w:t xml:space="preserve"> I.</w:t>
      </w:r>
      <w:r w:rsidRPr="00236930">
        <w:rPr>
          <w:rStyle w:val="None"/>
          <w:rFonts w:ascii="Times New Roman" w:eastAsia="Times New Roman" w:hAnsi="Times New Roman" w:cs="Times New Roman"/>
        </w:rPr>
        <w:t xml:space="preserve">” </w:t>
      </w:r>
      <w:proofErr w:type="gramStart"/>
      <w:r w:rsidRPr="00236930">
        <w:rPr>
          <w:rStyle w:val="None"/>
          <w:rFonts w:ascii="Times New Roman" w:eastAsia="Times New Roman" w:hAnsi="Times New Roman" w:cs="Times New Roman"/>
          <w:i/>
          <w:iCs/>
        </w:rPr>
        <w:t>United Nations</w:t>
      </w:r>
      <w:r w:rsidRPr="00236930">
        <w:rPr>
          <w:rStyle w:val="None"/>
          <w:rFonts w:ascii="Times New Roman" w:eastAsia="Times New Roman" w:hAnsi="Times New Roman" w:cs="Times New Roman"/>
        </w:rPr>
        <w:t xml:space="preserve">, United Nations, </w:t>
      </w:r>
      <w:hyperlink r:id="rId12" w:history="1">
        <w:r>
          <w:rPr>
            <w:rStyle w:val="Hyperlink1"/>
            <w:rFonts w:eastAsia="Arial Unicode MS"/>
          </w:rPr>
          <w:t>www.un.org/en/sections/un-charter/chapter-i/index.html</w:t>
        </w:r>
      </w:hyperlink>
      <w:r w:rsidRPr="00236930">
        <w:rPr>
          <w:rStyle w:val="None"/>
          <w:rFonts w:ascii="Times New Roman" w:eastAsia="Times New Roman" w:hAnsi="Times New Roman" w:cs="Times New Roman"/>
        </w:rPr>
        <w:t>.</w:t>
      </w:r>
      <w:proofErr w:type="gramEnd"/>
    </w:p>
    <w:p w14:paraId="0D0B940D" w14:textId="7E3DDB78"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w:t>
      </w:r>
      <w:proofErr w:type="spellStart"/>
      <w:r w:rsidRPr="003F627C">
        <w:rPr>
          <w:rStyle w:val="None"/>
          <w:rFonts w:ascii="Times New Roman" w:eastAsia="Times New Roman" w:hAnsi="Times New Roman" w:cs="Times New Roman"/>
          <w:lang w:val="nl-NL"/>
        </w:rPr>
        <w:t>Chapter</w:t>
      </w:r>
      <w:proofErr w:type="spellEnd"/>
      <w:r w:rsidRPr="003F627C">
        <w:rPr>
          <w:rStyle w:val="None"/>
          <w:rFonts w:ascii="Times New Roman" w:eastAsia="Times New Roman" w:hAnsi="Times New Roman" w:cs="Times New Roman"/>
          <w:lang w:val="nl-NL"/>
        </w:rPr>
        <w:t xml:space="preserve"> VII.</w:t>
      </w:r>
      <w:r w:rsidRPr="003F627C">
        <w:rPr>
          <w:rStyle w:val="None"/>
          <w:rFonts w:ascii="Times New Roman" w:eastAsia="Times New Roman" w:hAnsi="Times New Roman" w:cs="Times New Roman"/>
        </w:rPr>
        <w:t xml:space="preserve">” </w:t>
      </w:r>
      <w:proofErr w:type="gramStart"/>
      <w:r w:rsidRPr="003F627C">
        <w:rPr>
          <w:rStyle w:val="None"/>
          <w:rFonts w:ascii="Times New Roman" w:eastAsia="Times New Roman" w:hAnsi="Times New Roman" w:cs="Times New Roman"/>
          <w:i/>
          <w:iCs/>
        </w:rPr>
        <w:t>United Nations</w:t>
      </w:r>
      <w:r w:rsidRPr="003F627C">
        <w:rPr>
          <w:rStyle w:val="None"/>
          <w:rFonts w:ascii="Times New Roman" w:eastAsia="Times New Roman" w:hAnsi="Times New Roman" w:cs="Times New Roman"/>
        </w:rPr>
        <w:t xml:space="preserve">, United Nations, </w:t>
      </w:r>
      <w:hyperlink r:id="rId13" w:history="1">
        <w:r>
          <w:rPr>
            <w:rStyle w:val="Hyperlink1"/>
            <w:rFonts w:eastAsia="Arial Unicode MS"/>
          </w:rPr>
          <w:t>www.un.org/en/sections/un-charter/chapter-vii/</w:t>
        </w:r>
      </w:hyperlink>
      <w:r w:rsidRPr="003F627C">
        <w:rPr>
          <w:rStyle w:val="None"/>
          <w:rFonts w:ascii="Times New Roman" w:eastAsia="Times New Roman" w:hAnsi="Times New Roman" w:cs="Times New Roman"/>
        </w:rPr>
        <w:t>.</w:t>
      </w:r>
      <w:proofErr w:type="gramEnd"/>
    </w:p>
    <w:p w14:paraId="0E27B00A" w14:textId="63EF1B17" w:rsidR="00FF63B2" w:rsidRPr="003F627C" w:rsidRDefault="4AF9860F" w:rsidP="003F627C">
      <w:pPr>
        <w:pStyle w:val="Default"/>
        <w:spacing w:after="200" w:line="360" w:lineRule="auto"/>
        <w:jc w:val="both"/>
        <w:rPr>
          <w:rStyle w:val="None"/>
          <w:rFonts w:ascii="Times New Roman" w:eastAsia="Times New Roman" w:hAnsi="Times New Roman" w:cs="Times New Roman"/>
        </w:rPr>
      </w:pPr>
      <w:proofErr w:type="spellStart"/>
      <w:r w:rsidRPr="003F627C">
        <w:rPr>
          <w:rStyle w:val="None"/>
          <w:rFonts w:ascii="Times New Roman" w:eastAsia="Times New Roman" w:hAnsi="Times New Roman" w:cs="Times New Roman"/>
          <w:lang w:val="de-DE"/>
        </w:rPr>
        <w:t>Daphn</w:t>
      </w:r>
      <w:proofErr w:type="spellEnd"/>
      <w:r w:rsidRPr="003F627C">
        <w:rPr>
          <w:rStyle w:val="None"/>
          <w:rFonts w:ascii="Times New Roman" w:eastAsia="Times New Roman" w:hAnsi="Times New Roman" w:cs="Times New Roman"/>
          <w:lang w:val="fr-FR"/>
        </w:rPr>
        <w:t xml:space="preserve">é </w:t>
      </w:r>
      <w:proofErr w:type="spellStart"/>
      <w:r w:rsidRPr="003F627C">
        <w:rPr>
          <w:rStyle w:val="None"/>
          <w:rFonts w:ascii="Times New Roman" w:eastAsia="Times New Roman" w:hAnsi="Times New Roman" w:cs="Times New Roman"/>
        </w:rPr>
        <w:t>Richemond</w:t>
      </w:r>
      <w:proofErr w:type="spellEnd"/>
      <w:r w:rsidRPr="003F627C">
        <w:rPr>
          <w:rStyle w:val="None"/>
          <w:rFonts w:ascii="Times New Roman" w:eastAsia="Times New Roman" w:hAnsi="Times New Roman" w:cs="Times New Roman"/>
        </w:rPr>
        <w:t xml:space="preserve">, Normativity in International Law: </w:t>
      </w:r>
      <w:r w:rsidRPr="003F627C">
        <w:rPr>
          <w:rStyle w:val="None"/>
          <w:rFonts w:ascii="Times New Roman" w:eastAsia="Times New Roman" w:hAnsi="Times New Roman" w:cs="Times New Roman"/>
          <w:b/>
          <w:bCs/>
        </w:rPr>
        <w:t xml:space="preserve">The Case of Unilateral Humanitarian </w:t>
      </w:r>
      <w:r w:rsidR="00B71B28">
        <w:rPr>
          <w:rStyle w:val="None"/>
          <w:rFonts w:ascii="Times New Roman" w:hAnsi="Times New Roman"/>
          <w:b/>
          <w:bCs/>
        </w:rPr>
        <w:tab/>
      </w:r>
      <w:r w:rsidR="00B71B28">
        <w:rPr>
          <w:rStyle w:val="None"/>
          <w:rFonts w:ascii="Times New Roman" w:hAnsi="Times New Roman"/>
          <w:b/>
          <w:bCs/>
        </w:rPr>
        <w:tab/>
      </w:r>
      <w:r w:rsidR="00B71B28">
        <w:rPr>
          <w:rStyle w:val="None"/>
          <w:rFonts w:ascii="Times New Roman" w:hAnsi="Times New Roman"/>
          <w:b/>
          <w:bCs/>
        </w:rPr>
        <w:tab/>
      </w:r>
      <w:r w:rsidR="00B71B28">
        <w:rPr>
          <w:rStyle w:val="None"/>
          <w:rFonts w:ascii="Times New Roman" w:hAnsi="Times New Roman"/>
          <w:b/>
          <w:bCs/>
        </w:rPr>
        <w:tab/>
      </w:r>
      <w:r w:rsidRPr="003F627C">
        <w:rPr>
          <w:rStyle w:val="None"/>
          <w:rFonts w:ascii="Times New Roman" w:eastAsia="Times New Roman" w:hAnsi="Times New Roman" w:cs="Times New Roman"/>
          <w:b/>
          <w:bCs/>
        </w:rPr>
        <w:t xml:space="preserve">Intervention, 6 Yale Hum. </w:t>
      </w:r>
      <w:proofErr w:type="spellStart"/>
      <w:r w:rsidRPr="003F627C">
        <w:rPr>
          <w:rStyle w:val="None"/>
          <w:rFonts w:ascii="Times New Roman" w:eastAsia="Times New Roman" w:hAnsi="Times New Roman" w:cs="Times New Roman"/>
          <w:b/>
          <w:bCs/>
        </w:rPr>
        <w:t>Rts</w:t>
      </w:r>
      <w:proofErr w:type="spellEnd"/>
      <w:r w:rsidRPr="003F627C">
        <w:rPr>
          <w:rStyle w:val="None"/>
          <w:rFonts w:ascii="Times New Roman" w:eastAsia="Times New Roman" w:hAnsi="Times New Roman" w:cs="Times New Roman"/>
          <w:b/>
          <w:bCs/>
        </w:rPr>
        <w:t>. &amp; Dev. L.J</w:t>
      </w:r>
      <w:r w:rsidRPr="003F627C">
        <w:rPr>
          <w:rStyle w:val="None"/>
          <w:rFonts w:ascii="Times New Roman" w:eastAsia="Times New Roman" w:hAnsi="Times New Roman" w:cs="Times New Roman"/>
        </w:rPr>
        <w:t>. (2003).</w:t>
      </w:r>
    </w:p>
    <w:p w14:paraId="60061E4C" w14:textId="2263A11A"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w:t>
      </w:r>
      <w:proofErr w:type="spellStart"/>
      <w:r w:rsidRPr="003F627C">
        <w:rPr>
          <w:rStyle w:val="None"/>
          <w:rFonts w:ascii="Times New Roman" w:eastAsia="Times New Roman" w:hAnsi="Times New Roman" w:cs="Times New Roman"/>
          <w:lang w:val="fr-FR"/>
        </w:rPr>
        <w:t>Defining</w:t>
      </w:r>
      <w:proofErr w:type="spellEnd"/>
      <w:r w:rsidRPr="003F627C">
        <w:rPr>
          <w:rStyle w:val="None"/>
          <w:rFonts w:ascii="Times New Roman" w:eastAsia="Times New Roman" w:hAnsi="Times New Roman" w:cs="Times New Roman"/>
          <w:lang w:val="fr-FR"/>
        </w:rPr>
        <w:t xml:space="preserve"> </w:t>
      </w:r>
      <w:proofErr w:type="spellStart"/>
      <w:r w:rsidRPr="003F627C">
        <w:rPr>
          <w:rStyle w:val="None"/>
          <w:rFonts w:ascii="Times New Roman" w:eastAsia="Times New Roman" w:hAnsi="Times New Roman" w:cs="Times New Roman"/>
          <w:lang w:val="fr-FR"/>
        </w:rPr>
        <w:t>Humanitarian</w:t>
      </w:r>
      <w:proofErr w:type="spellEnd"/>
      <w:r w:rsidRPr="003F627C">
        <w:rPr>
          <w:rStyle w:val="None"/>
          <w:rFonts w:ascii="Times New Roman" w:eastAsia="Times New Roman" w:hAnsi="Times New Roman" w:cs="Times New Roman"/>
          <w:lang w:val="fr-FR"/>
        </w:rPr>
        <w:t xml:space="preserve"> Assistance.</w:t>
      </w:r>
      <w:r w:rsidRPr="003F627C">
        <w:rPr>
          <w:rStyle w:val="None"/>
          <w:rFonts w:ascii="Times New Roman" w:eastAsia="Times New Roman" w:hAnsi="Times New Roman" w:cs="Times New Roman"/>
        </w:rPr>
        <w:t xml:space="preserve">” </w:t>
      </w:r>
      <w:proofErr w:type="gramStart"/>
      <w:r w:rsidRPr="003F627C">
        <w:rPr>
          <w:rStyle w:val="None"/>
          <w:rFonts w:ascii="Times New Roman" w:eastAsia="Times New Roman" w:hAnsi="Times New Roman" w:cs="Times New Roman"/>
          <w:i/>
          <w:iCs/>
        </w:rPr>
        <w:t>Development Initiatives</w:t>
      </w:r>
      <w:r w:rsidRPr="003F627C">
        <w:rPr>
          <w:rStyle w:val="None"/>
          <w:rFonts w:ascii="Times New Roman" w:eastAsia="Times New Roman" w:hAnsi="Times New Roman" w:cs="Times New Roman"/>
        </w:rPr>
        <w:t xml:space="preserve">, </w:t>
      </w:r>
      <w:hyperlink r:id="rId14" w:history="1">
        <w:r>
          <w:rPr>
            <w:rStyle w:val="Hyperlink2"/>
            <w:rFonts w:eastAsia="Arial Unicode MS"/>
          </w:rPr>
          <w:t>devinit.org/</w:t>
        </w:r>
        <w:proofErr w:type="spellStart"/>
        <w:r>
          <w:rPr>
            <w:rStyle w:val="Hyperlink2"/>
            <w:rFonts w:eastAsia="Arial Unicode MS"/>
          </w:rPr>
          <w:t>defining</w:t>
        </w:r>
        <w:proofErr w:type="spellEnd"/>
        <w:r>
          <w:rPr>
            <w:rStyle w:val="Hyperlink2"/>
            <w:rFonts w:eastAsia="Arial Unicode MS"/>
          </w:rPr>
          <w:t>-</w:t>
        </w:r>
        <w:proofErr w:type="spellStart"/>
        <w:r>
          <w:rPr>
            <w:rStyle w:val="Hyperlink2"/>
            <w:rFonts w:eastAsia="Arial Unicode MS"/>
          </w:rPr>
          <w:t>humanitarian</w:t>
        </w:r>
        <w:proofErr w:type="spellEnd"/>
        <w:r>
          <w:rPr>
            <w:rStyle w:val="Hyperlink2"/>
            <w:rFonts w:eastAsia="Arial Unicode MS"/>
          </w:rPr>
          <w:t>-assistance/#</w:t>
        </w:r>
      </w:hyperlink>
      <w:r w:rsidRPr="003F627C">
        <w:rPr>
          <w:rStyle w:val="None"/>
          <w:rFonts w:ascii="Times New Roman" w:eastAsia="Times New Roman" w:hAnsi="Times New Roman" w:cs="Times New Roman"/>
        </w:rPr>
        <w:t>.</w:t>
      </w:r>
      <w:proofErr w:type="gramEnd"/>
    </w:p>
    <w:p w14:paraId="44EAFD9C" w14:textId="3A3BC790" w:rsidR="00FF63B2" w:rsidRPr="003F627C" w:rsidRDefault="4AF9860F" w:rsidP="003F627C">
      <w:pPr>
        <w:pStyle w:val="Default"/>
        <w:spacing w:after="200" w:line="360" w:lineRule="auto"/>
        <w:ind w:left="720" w:hanging="720"/>
        <w:jc w:val="both"/>
        <w:rPr>
          <w:rStyle w:val="None"/>
          <w:rFonts w:ascii="Times New Roman" w:eastAsia="Times New Roman" w:hAnsi="Times New Roman" w:cs="Times New Roman"/>
          <w:color w:val="333333"/>
        </w:rPr>
      </w:pPr>
      <w:r w:rsidRPr="003F627C">
        <w:rPr>
          <w:rStyle w:val="None"/>
          <w:rFonts w:ascii="Times New Roman" w:eastAsia="Times New Roman" w:hAnsi="Times New Roman" w:cs="Times New Roman"/>
          <w:color w:val="333333"/>
          <w:shd w:val="clear" w:color="auto" w:fill="FFFFFF"/>
        </w:rPr>
        <w:t>Green, Mathew. “To What Extent Was the NATO Intervention in Libya a Humanitarian Intervention?” </w:t>
      </w:r>
      <w:r w:rsidRPr="003F627C">
        <w:rPr>
          <w:rStyle w:val="None"/>
          <w:rFonts w:ascii="Times New Roman" w:eastAsia="Times New Roman" w:hAnsi="Times New Roman" w:cs="Times New Roman"/>
          <w:i/>
          <w:iCs/>
          <w:color w:val="333333"/>
          <w:shd w:val="clear" w:color="auto" w:fill="FFFFFF"/>
        </w:rPr>
        <w:t>E-</w:t>
      </w:r>
      <w:r w:rsidR="00B71B28">
        <w:rPr>
          <w:rStyle w:val="None"/>
          <w:rFonts w:ascii="Times New Roman" w:hAnsi="Times New Roman"/>
          <w:i/>
          <w:iCs/>
          <w:color w:val="333333"/>
          <w:u w:color="333333"/>
          <w:shd w:val="clear" w:color="auto" w:fill="FFFFFF"/>
        </w:rPr>
        <w:tab/>
      </w:r>
      <w:r w:rsidRPr="003F627C">
        <w:rPr>
          <w:rStyle w:val="None"/>
          <w:rFonts w:ascii="Times New Roman" w:eastAsia="Times New Roman" w:hAnsi="Times New Roman" w:cs="Times New Roman"/>
          <w:i/>
          <w:iCs/>
          <w:color w:val="333333"/>
          <w:shd w:val="clear" w:color="auto" w:fill="FFFFFF"/>
          <w:lang w:val="fr-FR"/>
        </w:rPr>
        <w:t>I</w:t>
      </w:r>
      <w:r w:rsidRPr="003F627C">
        <w:rPr>
          <w:rStyle w:val="None"/>
          <w:rFonts w:ascii="Times New Roman" w:eastAsia="Times New Roman" w:hAnsi="Times New Roman" w:cs="Times New Roman"/>
          <w:i/>
          <w:iCs/>
          <w:color w:val="333333"/>
          <w:shd w:val="clear" w:color="auto" w:fill="FFFFFF"/>
          <w:lang w:val="fr-FR"/>
        </w:rPr>
        <w:t>n</w:t>
      </w:r>
      <w:r w:rsidRPr="003F627C">
        <w:rPr>
          <w:rStyle w:val="None"/>
          <w:rFonts w:ascii="Times New Roman" w:eastAsia="Times New Roman" w:hAnsi="Times New Roman" w:cs="Times New Roman"/>
          <w:i/>
          <w:iCs/>
          <w:color w:val="333333"/>
          <w:shd w:val="clear" w:color="auto" w:fill="FFFFFF"/>
          <w:lang w:val="fr-FR"/>
        </w:rPr>
        <w:t>ternational Relations</w:t>
      </w:r>
      <w:r w:rsidRPr="003F627C">
        <w:rPr>
          <w:rStyle w:val="None"/>
          <w:rFonts w:ascii="Times New Roman" w:eastAsia="Times New Roman" w:hAnsi="Times New Roman" w:cs="Times New Roman"/>
          <w:color w:val="333333"/>
          <w:shd w:val="clear" w:color="auto" w:fill="FFFFFF"/>
        </w:rPr>
        <w:t xml:space="preserve">, 6 Feb. 2019, </w:t>
      </w:r>
      <w:hyperlink r:id="rId15" w:history="1">
        <w:r>
          <w:rPr>
            <w:rStyle w:val="Hyperlink0"/>
            <w:rFonts w:eastAsia="Arial Unicode MS"/>
          </w:rPr>
          <w:t>www.e-ir.info/2019/02/06/to-what-extent-was-the-nato-</w:t>
        </w:r>
      </w:hyperlink>
      <w:hyperlink r:id="rId16" w:history="1">
        <w:r>
          <w:rPr>
            <w:rStyle w:val="Hyperlink3"/>
            <w:rFonts w:eastAsia="Arial Unicode MS"/>
          </w:rPr>
          <w:t>intervention-in-</w:t>
        </w:r>
        <w:proofErr w:type="spellStart"/>
        <w:r>
          <w:rPr>
            <w:rStyle w:val="Hyperlink3"/>
            <w:rFonts w:eastAsia="Arial Unicode MS"/>
          </w:rPr>
          <w:t>libya</w:t>
        </w:r>
        <w:proofErr w:type="spellEnd"/>
        <w:r>
          <w:rPr>
            <w:rStyle w:val="Hyperlink3"/>
            <w:rFonts w:eastAsia="Arial Unicode MS"/>
          </w:rPr>
          <w:t>-a-</w:t>
        </w:r>
        <w:proofErr w:type="spellStart"/>
        <w:r>
          <w:rPr>
            <w:rStyle w:val="Hyperlink3"/>
            <w:rFonts w:eastAsia="Arial Unicode MS"/>
          </w:rPr>
          <w:t>humanitarian</w:t>
        </w:r>
        <w:proofErr w:type="spellEnd"/>
        <w:r>
          <w:rPr>
            <w:rStyle w:val="Hyperlink3"/>
            <w:rFonts w:eastAsia="Arial Unicode MS"/>
          </w:rPr>
          <w:t>-intervention/</w:t>
        </w:r>
      </w:hyperlink>
      <w:r w:rsidRPr="003F627C">
        <w:rPr>
          <w:rStyle w:val="None"/>
          <w:rFonts w:ascii="Times New Roman" w:eastAsia="Times New Roman" w:hAnsi="Times New Roman" w:cs="Times New Roman"/>
          <w:color w:val="333333"/>
          <w:shd w:val="clear" w:color="auto" w:fill="FFFFFF"/>
        </w:rPr>
        <w:t>.</w:t>
      </w:r>
    </w:p>
    <w:p w14:paraId="4B94D5A5" w14:textId="59224ED6" w:rsidR="00FF63B2" w:rsidRPr="003F627C" w:rsidRDefault="4AF9860F" w:rsidP="003F627C">
      <w:pPr>
        <w:pStyle w:val="Default"/>
        <w:spacing w:after="200" w:line="360" w:lineRule="auto"/>
        <w:ind w:left="720" w:hanging="720"/>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 xml:space="preserve">Hamid, </w:t>
      </w:r>
      <w:proofErr w:type="spellStart"/>
      <w:r w:rsidRPr="003F627C">
        <w:rPr>
          <w:rStyle w:val="None"/>
          <w:rFonts w:ascii="Times New Roman" w:eastAsia="Times New Roman" w:hAnsi="Times New Roman" w:cs="Times New Roman"/>
        </w:rPr>
        <w:t>Shadi</w:t>
      </w:r>
      <w:proofErr w:type="spellEnd"/>
      <w:r w:rsidRPr="003F627C">
        <w:rPr>
          <w:rStyle w:val="None"/>
          <w:rFonts w:ascii="Times New Roman" w:eastAsia="Times New Roman" w:hAnsi="Times New Roman" w:cs="Times New Roman"/>
        </w:rPr>
        <w:t>. “Everyone Says the Libya Intervention Was a Failure. They're Wrong.” </w:t>
      </w:r>
      <w:r w:rsidRPr="003F627C">
        <w:rPr>
          <w:rStyle w:val="None"/>
          <w:rFonts w:ascii="Times New Roman" w:eastAsia="Times New Roman" w:hAnsi="Times New Roman" w:cs="Times New Roman"/>
          <w:i/>
          <w:iCs/>
        </w:rPr>
        <w:t>Brookings</w:t>
      </w:r>
      <w:r w:rsidRPr="003F627C">
        <w:rPr>
          <w:rStyle w:val="None"/>
          <w:rFonts w:ascii="Times New Roman" w:eastAsia="Times New Roman" w:hAnsi="Times New Roman" w:cs="Times New Roman"/>
        </w:rPr>
        <w:t>, Broo</w:t>
      </w:r>
      <w:r w:rsidRPr="003F627C">
        <w:rPr>
          <w:rStyle w:val="None"/>
          <w:rFonts w:ascii="Times New Roman" w:eastAsia="Times New Roman" w:hAnsi="Times New Roman" w:cs="Times New Roman"/>
        </w:rPr>
        <w:t>k</w:t>
      </w:r>
      <w:r w:rsidRPr="003F627C">
        <w:rPr>
          <w:rStyle w:val="None"/>
          <w:rFonts w:ascii="Times New Roman" w:eastAsia="Times New Roman" w:hAnsi="Times New Roman" w:cs="Times New Roman"/>
        </w:rPr>
        <w:t xml:space="preserve">ings, </w:t>
      </w:r>
      <w:r w:rsidR="00B71B28">
        <w:rPr>
          <w:rStyle w:val="None"/>
          <w:rFonts w:ascii="Times New Roman" w:hAnsi="Times New Roman"/>
        </w:rPr>
        <w:tab/>
      </w:r>
      <w:r w:rsidRPr="003F627C">
        <w:rPr>
          <w:rStyle w:val="None"/>
          <w:rFonts w:ascii="Times New Roman" w:eastAsia="Times New Roman" w:hAnsi="Times New Roman" w:cs="Times New Roman"/>
        </w:rPr>
        <w:t xml:space="preserve">29 July 2016, </w:t>
      </w:r>
      <w:hyperlink r:id="rId17" w:history="1">
        <w:r>
          <w:rPr>
            <w:rStyle w:val="Hyperlink4"/>
            <w:rFonts w:eastAsia="Arial Unicode MS"/>
          </w:rPr>
          <w:t>www.brookings.edu/blog/markaz/2016/04/12/everyone-says-the-libya-intervention-</w:t>
        </w:r>
      </w:hyperlink>
      <w:r w:rsidR="00B71B28" w:rsidRPr="00DD3742">
        <w:fldChar w:fldCharType="begin"/>
      </w:r>
      <w:r w:rsidR="00B71B28">
        <w:rPr>
          <w:rStyle w:val="Hyperlink4"/>
          <w:rFonts w:eastAsia="Arial Unicode MS"/>
        </w:rPr>
        <w:instrText xml:space="preserve"> HYPERLINK "http://www.brookings.edu/blog/markaz/2016/04/12/everyone-says-the-libya-intervention-was-a-failure-theyre-wrong/"</w:instrText>
      </w:r>
      <w:r w:rsidR="00B71B28" w:rsidRPr="4AF9860F">
        <w:rPr>
          <w:rStyle w:val="Hyperlink4"/>
          <w:rFonts w:eastAsia="Arial Unicode MS"/>
        </w:rPr>
        <w:fldChar w:fldCharType="separate"/>
      </w:r>
      <w:r>
        <w:rPr>
          <w:rStyle w:val="Hyperlink4"/>
          <w:rFonts w:eastAsia="Arial Unicode MS"/>
        </w:rPr>
        <w:t>was-a-failure-theyre-wrong/</w:t>
      </w:r>
      <w:r w:rsidR="00B71B28" w:rsidRPr="4AF9860F">
        <w:fldChar w:fldCharType="end"/>
      </w:r>
      <w:r w:rsidRPr="003F627C">
        <w:rPr>
          <w:rStyle w:val="None"/>
          <w:rFonts w:ascii="Times New Roman" w:eastAsia="Times New Roman" w:hAnsi="Times New Roman" w:cs="Times New Roman"/>
        </w:rPr>
        <w:t>.</w:t>
      </w:r>
    </w:p>
    <w:p w14:paraId="20267DFF" w14:textId="77777777"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 xml:space="preserve">Heller, Kevin Jon. “Why Unilateral Humanitarian Intervention Is Illegal and Potentially Criminal.” </w:t>
      </w:r>
      <w:proofErr w:type="spellStart"/>
      <w:r w:rsidRPr="003F627C">
        <w:rPr>
          <w:rStyle w:val="None"/>
          <w:rFonts w:ascii="Times New Roman" w:eastAsia="Times New Roman" w:hAnsi="Times New Roman" w:cs="Times New Roman"/>
          <w:i/>
          <w:iCs/>
          <w:lang w:val="pt-PT"/>
        </w:rPr>
        <w:t>Opinio</w:t>
      </w:r>
      <w:proofErr w:type="spellEnd"/>
      <w:r w:rsidRPr="003F627C">
        <w:rPr>
          <w:rStyle w:val="None"/>
          <w:rFonts w:ascii="Times New Roman" w:eastAsia="Times New Roman" w:hAnsi="Times New Roman" w:cs="Times New Roman"/>
          <w:i/>
          <w:iCs/>
          <w:lang w:val="pt-PT"/>
        </w:rPr>
        <w:t xml:space="preserve"> </w:t>
      </w:r>
      <w:proofErr w:type="spellStart"/>
      <w:r w:rsidRPr="003F627C">
        <w:rPr>
          <w:rStyle w:val="None"/>
          <w:rFonts w:ascii="Times New Roman" w:eastAsia="Times New Roman" w:hAnsi="Times New Roman" w:cs="Times New Roman"/>
          <w:i/>
          <w:iCs/>
          <w:lang w:val="pt-PT"/>
        </w:rPr>
        <w:t>Juris</w:t>
      </w:r>
      <w:proofErr w:type="spellEnd"/>
      <w:r w:rsidRPr="003F627C">
        <w:rPr>
          <w:rStyle w:val="None"/>
          <w:rFonts w:ascii="Times New Roman" w:eastAsia="Times New Roman" w:hAnsi="Times New Roman" w:cs="Times New Roman"/>
        </w:rPr>
        <w:t>, 20 Apr. 2017,</w:t>
      </w:r>
      <w:r w:rsidRPr="003F627C">
        <w:rPr>
          <w:rStyle w:val="None"/>
          <w:rFonts w:ascii="Times New Roman" w:eastAsia="Times New Roman" w:hAnsi="Times New Roman" w:cs="Times New Roman"/>
          <w:b/>
          <w:bCs/>
        </w:rPr>
        <w:t xml:space="preserve"> </w:t>
      </w:r>
      <w:hyperlink r:id="rId18" w:history="1">
        <w:r>
          <w:rPr>
            <w:rStyle w:val="Hyperlink5"/>
            <w:rFonts w:eastAsia="Arial Unicode MS"/>
          </w:rPr>
          <w:t>opiniojuris.org/2017/04/20/against-unilateral-humanitarian-intervention-and-why-it-can-be-criminal/</w:t>
        </w:r>
      </w:hyperlink>
      <w:proofErr w:type="gramStart"/>
      <w:r w:rsidRPr="003F627C">
        <w:rPr>
          <w:rStyle w:val="None"/>
          <w:rFonts w:ascii="Times New Roman" w:eastAsia="Times New Roman" w:hAnsi="Times New Roman" w:cs="Times New Roman"/>
        </w:rPr>
        <w:t xml:space="preserve"> .</w:t>
      </w:r>
      <w:proofErr w:type="gramEnd"/>
    </w:p>
    <w:p w14:paraId="3DEEC669" w14:textId="00FD31BE" w:rsidR="00FF63B2" w:rsidRPr="003F627C" w:rsidRDefault="4AF9860F" w:rsidP="003F627C">
      <w:pPr>
        <w:pStyle w:val="Default"/>
        <w:spacing w:after="200" w:line="360" w:lineRule="auto"/>
        <w:jc w:val="both"/>
        <w:rPr>
          <w:rStyle w:val="None"/>
          <w:rFonts w:ascii="Times New Roman" w:eastAsia="Times New Roman" w:hAnsi="Times New Roman" w:cs="Times New Roman"/>
          <w:color w:val="181817"/>
        </w:rPr>
      </w:pPr>
      <w:proofErr w:type="spellStart"/>
      <w:r w:rsidRPr="003F627C">
        <w:rPr>
          <w:rStyle w:val="None"/>
          <w:rFonts w:ascii="Times New Roman" w:eastAsia="Times New Roman" w:hAnsi="Times New Roman" w:cs="Times New Roman"/>
          <w:color w:val="181817"/>
          <w:shd w:val="clear" w:color="auto" w:fill="FFFFFF"/>
        </w:rPr>
        <w:t>Henkin</w:t>
      </w:r>
      <w:proofErr w:type="spellEnd"/>
      <w:r w:rsidRPr="003F627C">
        <w:rPr>
          <w:rStyle w:val="None"/>
          <w:rFonts w:ascii="Times New Roman" w:eastAsia="Times New Roman" w:hAnsi="Times New Roman" w:cs="Times New Roman"/>
          <w:color w:val="181817"/>
          <w:shd w:val="clear" w:color="auto" w:fill="FFFFFF"/>
        </w:rPr>
        <w:t>, L. (1999). Kosovo and the Law of “</w:t>
      </w:r>
      <w:proofErr w:type="spellStart"/>
      <w:r w:rsidRPr="003F627C">
        <w:rPr>
          <w:rStyle w:val="None"/>
          <w:rFonts w:ascii="Times New Roman" w:eastAsia="Times New Roman" w:hAnsi="Times New Roman" w:cs="Times New Roman"/>
          <w:color w:val="181817"/>
          <w:shd w:val="clear" w:color="auto" w:fill="FFFFFF"/>
          <w:lang w:val="fr-FR"/>
        </w:rPr>
        <w:t>Humanitarian</w:t>
      </w:r>
      <w:proofErr w:type="spellEnd"/>
      <w:r w:rsidRPr="003F627C">
        <w:rPr>
          <w:rStyle w:val="None"/>
          <w:rFonts w:ascii="Times New Roman" w:eastAsia="Times New Roman" w:hAnsi="Times New Roman" w:cs="Times New Roman"/>
          <w:color w:val="181817"/>
          <w:shd w:val="clear" w:color="auto" w:fill="FFFFFF"/>
          <w:lang w:val="fr-FR"/>
        </w:rPr>
        <w:t xml:space="preserve"> Intervention</w:t>
      </w:r>
      <w:r w:rsidRPr="003F627C">
        <w:rPr>
          <w:rStyle w:val="None"/>
          <w:rFonts w:ascii="Times New Roman" w:eastAsia="Times New Roman" w:hAnsi="Times New Roman" w:cs="Times New Roman"/>
          <w:color w:val="181817"/>
          <w:shd w:val="clear" w:color="auto" w:fill="FFFFFF"/>
        </w:rPr>
        <w:t>”. </w:t>
      </w:r>
      <w:proofErr w:type="gramStart"/>
      <w:r w:rsidRPr="003F627C">
        <w:rPr>
          <w:rStyle w:val="None"/>
          <w:rFonts w:ascii="Times New Roman" w:eastAsia="Times New Roman" w:hAnsi="Times New Roman" w:cs="Times New Roman"/>
          <w:i/>
          <w:iCs/>
          <w:color w:val="181817"/>
          <w:shd w:val="clear" w:color="auto" w:fill="FFFFFF"/>
        </w:rPr>
        <w:t xml:space="preserve">American Journal of </w:t>
      </w:r>
      <w:r w:rsidR="00B71B28">
        <w:rPr>
          <w:rStyle w:val="None"/>
          <w:rFonts w:ascii="Times New Roman" w:hAnsi="Times New Roman"/>
          <w:i/>
          <w:iCs/>
          <w:color w:val="181817"/>
          <w:u w:color="181817"/>
          <w:shd w:val="clear" w:color="auto" w:fill="FFFFFF"/>
        </w:rPr>
        <w:tab/>
      </w:r>
      <w:r w:rsidR="00B71B28">
        <w:rPr>
          <w:rStyle w:val="None"/>
          <w:rFonts w:ascii="Times New Roman" w:hAnsi="Times New Roman"/>
          <w:i/>
          <w:iCs/>
          <w:color w:val="181817"/>
          <w:u w:color="181817"/>
          <w:shd w:val="clear" w:color="auto" w:fill="FFFFFF"/>
        </w:rPr>
        <w:tab/>
      </w:r>
      <w:r w:rsidR="00B71B28">
        <w:rPr>
          <w:rStyle w:val="None"/>
          <w:rFonts w:ascii="Times New Roman" w:hAnsi="Times New Roman"/>
          <w:i/>
          <w:iCs/>
          <w:color w:val="181817"/>
          <w:u w:color="181817"/>
          <w:shd w:val="clear" w:color="auto" w:fill="FFFFFF"/>
        </w:rPr>
        <w:tab/>
      </w:r>
      <w:r w:rsidR="00B71B28">
        <w:rPr>
          <w:rStyle w:val="None"/>
          <w:rFonts w:ascii="Times New Roman" w:hAnsi="Times New Roman"/>
          <w:i/>
          <w:iCs/>
          <w:color w:val="181817"/>
          <w:u w:color="181817"/>
          <w:shd w:val="clear" w:color="auto" w:fill="FFFFFF"/>
        </w:rPr>
        <w:tab/>
      </w:r>
      <w:r w:rsidRPr="003F627C">
        <w:rPr>
          <w:rStyle w:val="None"/>
          <w:rFonts w:ascii="Times New Roman" w:eastAsia="Times New Roman" w:hAnsi="Times New Roman" w:cs="Times New Roman"/>
          <w:i/>
          <w:iCs/>
          <w:color w:val="181817"/>
          <w:shd w:val="clear" w:color="auto" w:fill="FFFFFF"/>
        </w:rPr>
        <w:t>International Law,</w:t>
      </w:r>
      <w:r w:rsidRPr="003F627C">
        <w:rPr>
          <w:rStyle w:val="None"/>
          <w:rFonts w:ascii="Times New Roman" w:eastAsia="Times New Roman" w:hAnsi="Times New Roman" w:cs="Times New Roman"/>
          <w:color w:val="181817"/>
          <w:shd w:val="clear" w:color="auto" w:fill="FFFFFF"/>
        </w:rPr>
        <w:t> </w:t>
      </w:r>
      <w:r w:rsidRPr="003F627C">
        <w:rPr>
          <w:rStyle w:val="None"/>
          <w:rFonts w:ascii="Times New Roman" w:eastAsia="Times New Roman" w:hAnsi="Times New Roman" w:cs="Times New Roman"/>
          <w:i/>
          <w:iCs/>
          <w:color w:val="181817"/>
          <w:shd w:val="clear" w:color="auto" w:fill="FFFFFF"/>
        </w:rPr>
        <w:t>93</w:t>
      </w:r>
      <w:r w:rsidRPr="003F627C">
        <w:rPr>
          <w:rStyle w:val="None"/>
          <w:rFonts w:ascii="Times New Roman" w:eastAsia="Times New Roman" w:hAnsi="Times New Roman" w:cs="Times New Roman"/>
          <w:color w:val="181817"/>
          <w:shd w:val="clear" w:color="auto" w:fill="FFFFFF"/>
        </w:rPr>
        <w:t>(4), 824-828.</w:t>
      </w:r>
      <w:proofErr w:type="gramEnd"/>
      <w:r w:rsidRPr="003F627C">
        <w:rPr>
          <w:rStyle w:val="None"/>
          <w:rFonts w:ascii="Times New Roman" w:eastAsia="Times New Roman" w:hAnsi="Times New Roman" w:cs="Times New Roman"/>
          <w:color w:val="181817"/>
          <w:shd w:val="clear" w:color="auto" w:fill="FFFFFF"/>
        </w:rPr>
        <w:t xml:space="preserve"> </w:t>
      </w:r>
      <w:proofErr w:type="gramStart"/>
      <w:r w:rsidRPr="003F627C">
        <w:rPr>
          <w:rStyle w:val="None"/>
          <w:rFonts w:ascii="Times New Roman" w:eastAsia="Times New Roman" w:hAnsi="Times New Roman" w:cs="Times New Roman"/>
          <w:color w:val="181817"/>
          <w:shd w:val="clear" w:color="auto" w:fill="FFFFFF"/>
        </w:rPr>
        <w:t>doi:10.2307</w:t>
      </w:r>
      <w:proofErr w:type="gramEnd"/>
      <w:r w:rsidRPr="003F627C">
        <w:rPr>
          <w:rStyle w:val="None"/>
          <w:rFonts w:ascii="Times New Roman" w:eastAsia="Times New Roman" w:hAnsi="Times New Roman" w:cs="Times New Roman"/>
          <w:color w:val="181817"/>
          <w:shd w:val="clear" w:color="auto" w:fill="FFFFFF"/>
        </w:rPr>
        <w:t>/255534</w:t>
      </w:r>
    </w:p>
    <w:p w14:paraId="3656B9AB" w14:textId="56F862AD"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 xml:space="preserve">“Intervention: When, Why and How?” </w:t>
      </w:r>
      <w:r w:rsidRPr="003F627C">
        <w:rPr>
          <w:rStyle w:val="None"/>
          <w:rFonts w:ascii="Times New Roman" w:eastAsia="Times New Roman" w:hAnsi="Times New Roman" w:cs="Times New Roman"/>
          <w:i/>
          <w:iCs/>
        </w:rPr>
        <w:t>Intervention: When, Why and How? (28th November 2013)</w:t>
      </w:r>
      <w:proofErr w:type="gramStart"/>
      <w:r w:rsidRPr="003F627C">
        <w:rPr>
          <w:rStyle w:val="None"/>
          <w:rFonts w:ascii="Times New Roman" w:eastAsia="Times New Roman" w:hAnsi="Times New Roman" w:cs="Times New Roman"/>
        </w:rPr>
        <w:t xml:space="preserve">, </w:t>
      </w:r>
      <w:hyperlink r:id="rId19" w:history="1">
        <w:r>
          <w:rPr>
            <w:rStyle w:val="Hyperlink6"/>
            <w:rFonts w:eastAsia="Arial Unicode MS"/>
          </w:rPr>
          <w:t>public</w:t>
        </w:r>
        <w:r>
          <w:rPr>
            <w:rStyle w:val="Hyperlink6"/>
            <w:rFonts w:eastAsia="Arial Unicode MS"/>
          </w:rPr>
          <w:t>a</w:t>
        </w:r>
        <w:r>
          <w:rPr>
            <w:rStyle w:val="Hyperlink6"/>
            <w:rFonts w:eastAsia="Arial Unicode MS"/>
          </w:rPr>
          <w:t>tions.parliament.uk/pa/cm201314/cmselect/cmdfence/writev/intervention/int10.htm</w:t>
        </w:r>
      </w:hyperlink>
      <w:r w:rsidRPr="003F627C">
        <w:rPr>
          <w:rStyle w:val="None"/>
          <w:rFonts w:ascii="Times New Roman" w:eastAsia="Times New Roman" w:hAnsi="Times New Roman" w:cs="Times New Roman"/>
        </w:rPr>
        <w:t>.</w:t>
      </w:r>
      <w:proofErr w:type="gramEnd"/>
    </w:p>
    <w:p w14:paraId="45FB0818" w14:textId="295257A0"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 xml:space="preserve">“Introductory Note.” </w:t>
      </w:r>
      <w:proofErr w:type="gramStart"/>
      <w:r w:rsidRPr="003F627C">
        <w:rPr>
          <w:rStyle w:val="None"/>
          <w:rFonts w:ascii="Times New Roman" w:eastAsia="Times New Roman" w:hAnsi="Times New Roman" w:cs="Times New Roman"/>
          <w:i/>
          <w:iCs/>
        </w:rPr>
        <w:t>United Nations</w:t>
      </w:r>
      <w:r w:rsidRPr="003F627C">
        <w:rPr>
          <w:rStyle w:val="None"/>
          <w:rFonts w:ascii="Times New Roman" w:eastAsia="Times New Roman" w:hAnsi="Times New Roman" w:cs="Times New Roman"/>
        </w:rPr>
        <w:t xml:space="preserve">, United Nations, </w:t>
      </w:r>
      <w:hyperlink r:id="rId20" w:history="1">
        <w:r>
          <w:rPr>
            <w:rStyle w:val="Hyperlink4"/>
            <w:rFonts w:eastAsia="Arial Unicode MS"/>
          </w:rPr>
          <w:t>www.un.org/en/sections/un-charter/introductory-note/index.html</w:t>
        </w:r>
      </w:hyperlink>
      <w:r w:rsidRPr="003F627C">
        <w:rPr>
          <w:rStyle w:val="None"/>
          <w:rFonts w:ascii="Times New Roman" w:eastAsia="Times New Roman" w:hAnsi="Times New Roman" w:cs="Times New Roman"/>
        </w:rPr>
        <w:t>.</w:t>
      </w:r>
      <w:proofErr w:type="gramEnd"/>
    </w:p>
    <w:p w14:paraId="049F31CB" w14:textId="50BE2305"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w:t>
      </w:r>
      <w:r w:rsidRPr="003F627C">
        <w:rPr>
          <w:rStyle w:val="None"/>
          <w:rFonts w:ascii="Times New Roman" w:eastAsia="Times New Roman" w:hAnsi="Times New Roman" w:cs="Times New Roman"/>
          <w:lang w:val="it-IT"/>
        </w:rPr>
        <w:t xml:space="preserve">Kosovo </w:t>
      </w:r>
      <w:proofErr w:type="spellStart"/>
      <w:r w:rsidRPr="003F627C">
        <w:rPr>
          <w:rStyle w:val="None"/>
          <w:rFonts w:ascii="Times New Roman" w:eastAsia="Times New Roman" w:hAnsi="Times New Roman" w:cs="Times New Roman"/>
          <w:lang w:val="it-IT"/>
        </w:rPr>
        <w:t>Profile</w:t>
      </w:r>
      <w:proofErr w:type="spellEnd"/>
      <w:r w:rsidRPr="003F627C">
        <w:rPr>
          <w:rStyle w:val="None"/>
          <w:rFonts w:ascii="Times New Roman" w:eastAsia="Times New Roman" w:hAnsi="Times New Roman" w:cs="Times New Roman"/>
          <w:lang w:val="it-IT"/>
        </w:rPr>
        <w:t xml:space="preserve"> - </w:t>
      </w:r>
      <w:proofErr w:type="spellStart"/>
      <w:r w:rsidRPr="003F627C">
        <w:rPr>
          <w:rStyle w:val="None"/>
          <w:rFonts w:ascii="Times New Roman" w:eastAsia="Times New Roman" w:hAnsi="Times New Roman" w:cs="Times New Roman"/>
          <w:lang w:val="it-IT"/>
        </w:rPr>
        <w:t>Timeline</w:t>
      </w:r>
      <w:proofErr w:type="spellEnd"/>
      <w:r w:rsidRPr="003F627C">
        <w:rPr>
          <w:rStyle w:val="None"/>
          <w:rFonts w:ascii="Times New Roman" w:eastAsia="Times New Roman" w:hAnsi="Times New Roman" w:cs="Times New Roman"/>
          <w:lang w:val="it-IT"/>
        </w:rPr>
        <w:t>.</w:t>
      </w:r>
      <w:r w:rsidRPr="003F627C">
        <w:rPr>
          <w:rStyle w:val="None"/>
          <w:rFonts w:ascii="Times New Roman" w:eastAsia="Times New Roman" w:hAnsi="Times New Roman" w:cs="Times New Roman"/>
        </w:rPr>
        <w:t xml:space="preserve">” </w:t>
      </w:r>
      <w:proofErr w:type="gramStart"/>
      <w:r w:rsidRPr="003F627C">
        <w:rPr>
          <w:rStyle w:val="None"/>
          <w:rFonts w:ascii="Times New Roman" w:eastAsia="Times New Roman" w:hAnsi="Times New Roman" w:cs="Times New Roman"/>
          <w:i/>
          <w:iCs/>
        </w:rPr>
        <w:t>BBC News</w:t>
      </w:r>
      <w:r w:rsidRPr="003F627C">
        <w:rPr>
          <w:rStyle w:val="None"/>
          <w:rFonts w:ascii="Times New Roman" w:eastAsia="Times New Roman" w:hAnsi="Times New Roman" w:cs="Times New Roman"/>
          <w:lang w:val="pt-PT"/>
        </w:rPr>
        <w:t xml:space="preserve">, BBC, 17 Jan. 2018, </w:t>
      </w:r>
      <w:hyperlink r:id="rId21" w:history="1">
        <w:r>
          <w:rPr>
            <w:rStyle w:val="Hyperlink1"/>
            <w:rFonts w:eastAsia="Arial Unicode MS"/>
          </w:rPr>
          <w:t>www.bbc.com/news/world-europe-18331273</w:t>
        </w:r>
      </w:hyperlink>
      <w:r w:rsidRPr="003F627C">
        <w:rPr>
          <w:rStyle w:val="None"/>
          <w:rFonts w:ascii="Times New Roman" w:eastAsia="Times New Roman" w:hAnsi="Times New Roman" w:cs="Times New Roman"/>
        </w:rPr>
        <w:t>.</w:t>
      </w:r>
      <w:proofErr w:type="gramEnd"/>
    </w:p>
    <w:p w14:paraId="53128261" w14:textId="07C45532" w:rsidR="00FF63B2" w:rsidRPr="003F627C" w:rsidRDefault="4AF9860F" w:rsidP="003F627C">
      <w:pPr>
        <w:pStyle w:val="Default"/>
        <w:spacing w:after="200" w:line="360" w:lineRule="auto"/>
        <w:ind w:left="720" w:hanging="720"/>
        <w:jc w:val="both"/>
        <w:rPr>
          <w:rStyle w:val="None"/>
          <w:rFonts w:ascii="Times New Roman" w:eastAsia="Times New Roman" w:hAnsi="Times New Roman" w:cs="Times New Roman"/>
          <w:color w:val="333333"/>
        </w:rPr>
      </w:pPr>
      <w:proofErr w:type="spellStart"/>
      <w:r w:rsidRPr="003F627C">
        <w:rPr>
          <w:rStyle w:val="None"/>
          <w:rFonts w:ascii="Times New Roman" w:eastAsia="Times New Roman" w:hAnsi="Times New Roman" w:cs="Times New Roman"/>
          <w:color w:val="333333"/>
          <w:shd w:val="clear" w:color="auto" w:fill="FFFFFF"/>
        </w:rPr>
        <w:t>Lefkowitz</w:t>
      </w:r>
      <w:proofErr w:type="spellEnd"/>
      <w:r w:rsidRPr="003F627C">
        <w:rPr>
          <w:rStyle w:val="None"/>
          <w:rFonts w:ascii="Times New Roman" w:eastAsia="Times New Roman" w:hAnsi="Times New Roman" w:cs="Times New Roman"/>
          <w:color w:val="333333"/>
          <w:shd w:val="clear" w:color="auto" w:fill="FFFFFF"/>
        </w:rPr>
        <w:t xml:space="preserve">, David. “On Moral Arguments against a Legal Right to Unilateral Humanitarian </w:t>
      </w:r>
      <w:r w:rsidRPr="003F627C">
        <w:rPr>
          <w:rStyle w:val="None"/>
          <w:rFonts w:ascii="Times New Roman" w:eastAsia="Times New Roman" w:hAnsi="Times New Roman" w:cs="Times New Roman"/>
          <w:color w:val="333333"/>
          <w:shd w:val="clear" w:color="auto" w:fill="FFFFFF"/>
          <w:lang w:val="fr-FR"/>
        </w:rPr>
        <w:t>Intervention.</w:t>
      </w:r>
      <w:r w:rsidRPr="003F627C">
        <w:rPr>
          <w:rStyle w:val="None"/>
          <w:rFonts w:ascii="Times New Roman" w:eastAsia="Times New Roman" w:hAnsi="Times New Roman" w:cs="Times New Roman"/>
          <w:color w:val="333333"/>
          <w:shd w:val="clear" w:color="auto" w:fill="FFFFFF"/>
        </w:rPr>
        <w:t xml:space="preserve">” </w:t>
      </w:r>
      <w:r w:rsidRPr="003F627C">
        <w:rPr>
          <w:rStyle w:val="None"/>
          <w:rFonts w:ascii="Times New Roman" w:eastAsia="Times New Roman" w:hAnsi="Times New Roman" w:cs="Times New Roman"/>
          <w:i/>
          <w:iCs/>
          <w:color w:val="333333"/>
          <w:shd w:val="clear" w:color="auto" w:fill="FFFFFF"/>
        </w:rPr>
        <w:t>Public Affairs Quarterly</w:t>
      </w:r>
      <w:r w:rsidRPr="003F627C">
        <w:rPr>
          <w:rStyle w:val="None"/>
          <w:rFonts w:ascii="Times New Roman" w:eastAsia="Times New Roman" w:hAnsi="Times New Roman" w:cs="Times New Roman"/>
          <w:color w:val="333333"/>
          <w:shd w:val="clear" w:color="auto" w:fill="FFFFFF"/>
        </w:rPr>
        <w:t>, vol. 20, no. 2, 2006, pp. 115–134. </w:t>
      </w:r>
      <w:r w:rsidRPr="003F627C">
        <w:rPr>
          <w:rStyle w:val="None"/>
          <w:rFonts w:ascii="Times New Roman" w:eastAsia="Times New Roman" w:hAnsi="Times New Roman" w:cs="Times New Roman"/>
          <w:i/>
          <w:iCs/>
          <w:color w:val="333333"/>
          <w:shd w:val="clear" w:color="auto" w:fill="FFFFFF"/>
          <w:lang w:val="de-DE"/>
        </w:rPr>
        <w:t>JSTOR</w:t>
      </w:r>
      <w:r w:rsidRPr="003F627C">
        <w:rPr>
          <w:rStyle w:val="None"/>
          <w:rFonts w:ascii="Times New Roman" w:eastAsia="Times New Roman" w:hAnsi="Times New Roman" w:cs="Times New Roman"/>
          <w:color w:val="333333"/>
          <w:shd w:val="clear" w:color="auto" w:fill="FFFFFF"/>
        </w:rPr>
        <w:t xml:space="preserve">, </w:t>
      </w:r>
      <w:hyperlink r:id="rId22" w:history="1">
        <w:r>
          <w:rPr>
            <w:rStyle w:val="Hyperlink7"/>
            <w:rFonts w:eastAsia="Arial Unicode MS"/>
          </w:rPr>
          <w:t>www.jstor.org/stable/40441432</w:t>
        </w:r>
      </w:hyperlink>
      <w:r w:rsidRPr="003F627C">
        <w:rPr>
          <w:rStyle w:val="None"/>
          <w:rFonts w:ascii="Times New Roman" w:eastAsia="Times New Roman" w:hAnsi="Times New Roman" w:cs="Times New Roman"/>
          <w:color w:val="333333"/>
          <w:shd w:val="clear" w:color="auto" w:fill="FFFFFF"/>
        </w:rPr>
        <w:t>.</w:t>
      </w:r>
    </w:p>
    <w:p w14:paraId="62486C05" w14:textId="12051E08"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 xml:space="preserve">“NATO's Role in Relation to the Conflict in Kosovo.” </w:t>
      </w:r>
      <w:r w:rsidRPr="003F627C">
        <w:rPr>
          <w:rStyle w:val="None"/>
          <w:rFonts w:ascii="Times New Roman" w:eastAsia="Times New Roman" w:hAnsi="Times New Roman" w:cs="Times New Roman"/>
          <w:i/>
          <w:iCs/>
          <w:lang w:val="it-IT"/>
        </w:rPr>
        <w:t xml:space="preserve">NATO &amp; Kosovo: </w:t>
      </w:r>
      <w:proofErr w:type="spellStart"/>
      <w:r w:rsidRPr="003F627C">
        <w:rPr>
          <w:rStyle w:val="None"/>
          <w:rFonts w:ascii="Times New Roman" w:eastAsia="Times New Roman" w:hAnsi="Times New Roman" w:cs="Times New Roman"/>
          <w:i/>
          <w:iCs/>
          <w:lang w:val="it-IT"/>
        </w:rPr>
        <w:t>Historical</w:t>
      </w:r>
      <w:proofErr w:type="spellEnd"/>
      <w:r w:rsidRPr="003F627C">
        <w:rPr>
          <w:rStyle w:val="None"/>
          <w:rFonts w:ascii="Times New Roman" w:eastAsia="Times New Roman" w:hAnsi="Times New Roman" w:cs="Times New Roman"/>
          <w:i/>
          <w:iCs/>
          <w:lang w:val="it-IT"/>
        </w:rPr>
        <w:t xml:space="preserve"> </w:t>
      </w:r>
      <w:proofErr w:type="spellStart"/>
      <w:r w:rsidRPr="003F627C">
        <w:rPr>
          <w:rStyle w:val="None"/>
          <w:rFonts w:ascii="Times New Roman" w:eastAsia="Times New Roman" w:hAnsi="Times New Roman" w:cs="Times New Roman"/>
          <w:i/>
          <w:iCs/>
          <w:lang w:val="it-IT"/>
        </w:rPr>
        <w:t>Overview</w:t>
      </w:r>
      <w:proofErr w:type="spellEnd"/>
      <w:r w:rsidRPr="003F627C">
        <w:rPr>
          <w:rStyle w:val="None"/>
          <w:rFonts w:ascii="Times New Roman" w:eastAsia="Times New Roman" w:hAnsi="Times New Roman" w:cs="Times New Roman"/>
        </w:rPr>
        <w:t xml:space="preserve">, NATO,  </w:t>
      </w:r>
      <w:hyperlink r:id="rId23" w:history="1">
        <w:r>
          <w:rPr>
            <w:rStyle w:val="Hyperlink1"/>
            <w:rFonts w:eastAsia="Arial Unicode MS"/>
          </w:rPr>
          <w:t>www.nato.int/kosovo/history.htm</w:t>
        </w:r>
      </w:hyperlink>
      <w:r w:rsidRPr="003F627C">
        <w:rPr>
          <w:rStyle w:val="None"/>
          <w:rFonts w:ascii="Times New Roman" w:eastAsia="Times New Roman" w:hAnsi="Times New Roman" w:cs="Times New Roman"/>
        </w:rPr>
        <w:t>.</w:t>
      </w:r>
    </w:p>
    <w:p w14:paraId="4101652C" w14:textId="695DDB97"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proofErr w:type="spellStart"/>
      <w:r w:rsidRPr="003F627C">
        <w:rPr>
          <w:rStyle w:val="None"/>
          <w:rFonts w:ascii="Times New Roman" w:eastAsia="Times New Roman" w:hAnsi="Times New Roman" w:cs="Times New Roman"/>
        </w:rPr>
        <w:t>Sawe</w:t>
      </w:r>
      <w:proofErr w:type="spellEnd"/>
      <w:r w:rsidRPr="003F627C">
        <w:rPr>
          <w:rStyle w:val="None"/>
          <w:rFonts w:ascii="Times New Roman" w:eastAsia="Times New Roman" w:hAnsi="Times New Roman" w:cs="Times New Roman"/>
        </w:rPr>
        <w:t xml:space="preserve">, Benjamin Elisha. “Major NATO Military Interventions.” </w:t>
      </w:r>
      <w:proofErr w:type="spellStart"/>
      <w:proofErr w:type="gramStart"/>
      <w:r w:rsidRPr="003F627C">
        <w:rPr>
          <w:rStyle w:val="None"/>
          <w:rFonts w:ascii="Times New Roman" w:eastAsia="Times New Roman" w:hAnsi="Times New Roman" w:cs="Times New Roman"/>
          <w:i/>
          <w:iCs/>
        </w:rPr>
        <w:t>WorldAtlas</w:t>
      </w:r>
      <w:proofErr w:type="spellEnd"/>
      <w:r w:rsidRPr="003F627C">
        <w:rPr>
          <w:rStyle w:val="None"/>
          <w:rFonts w:ascii="Times New Roman" w:eastAsia="Times New Roman" w:hAnsi="Times New Roman" w:cs="Times New Roman"/>
        </w:rPr>
        <w:t xml:space="preserve">, 26 July 2016, </w:t>
      </w:r>
      <w:hyperlink r:id="rId24" w:history="1">
        <w:r>
          <w:rPr>
            <w:rStyle w:val="Hyperlink4"/>
            <w:rFonts w:eastAsia="Arial Unicode MS"/>
          </w:rPr>
          <w:t>www.worldatlas.com/articles/major-nato-military-interventions.html</w:t>
        </w:r>
      </w:hyperlink>
      <w:r w:rsidRPr="003F627C">
        <w:rPr>
          <w:rStyle w:val="None"/>
          <w:rFonts w:ascii="Times New Roman" w:eastAsia="Times New Roman" w:hAnsi="Times New Roman" w:cs="Times New Roman"/>
        </w:rPr>
        <w:t>.</w:t>
      </w:r>
      <w:proofErr w:type="gramEnd"/>
    </w:p>
    <w:p w14:paraId="54B18E82" w14:textId="77777777" w:rsidR="00FF63B2" w:rsidRPr="003F627C" w:rsidRDefault="4AF9860F" w:rsidP="003F627C">
      <w:pPr>
        <w:pStyle w:val="Default"/>
        <w:spacing w:after="200" w:line="360" w:lineRule="auto"/>
        <w:ind w:left="756" w:hanging="756"/>
        <w:jc w:val="both"/>
        <w:rPr>
          <w:rStyle w:val="None"/>
          <w:rFonts w:ascii="Times New Roman" w:eastAsia="Times New Roman" w:hAnsi="Times New Roman" w:cs="Times New Roman"/>
        </w:rPr>
      </w:pPr>
      <w:r w:rsidRPr="003F627C">
        <w:rPr>
          <w:rStyle w:val="None"/>
          <w:rFonts w:ascii="Times New Roman" w:eastAsia="Times New Roman" w:hAnsi="Times New Roman" w:cs="Times New Roman"/>
        </w:rPr>
        <w:t xml:space="preserve">“United Nations Office on Genocide Prevention and the Responsibility to Protect.” </w:t>
      </w:r>
      <w:proofErr w:type="gramStart"/>
      <w:r w:rsidRPr="003F627C">
        <w:rPr>
          <w:rStyle w:val="None"/>
          <w:rFonts w:ascii="Times New Roman" w:eastAsia="Times New Roman" w:hAnsi="Times New Roman" w:cs="Times New Roman"/>
          <w:i/>
          <w:iCs/>
        </w:rPr>
        <w:t>United Nations</w:t>
      </w:r>
      <w:r w:rsidRPr="003F627C">
        <w:rPr>
          <w:rStyle w:val="None"/>
          <w:rFonts w:ascii="Times New Roman" w:eastAsia="Times New Roman" w:hAnsi="Times New Roman" w:cs="Times New Roman"/>
        </w:rPr>
        <w:t xml:space="preserve">, United Nations, </w:t>
      </w:r>
      <w:hyperlink r:id="rId25" w:history="1">
        <w:r>
          <w:rPr>
            <w:rStyle w:val="Hyperlink4"/>
            <w:rFonts w:eastAsia="Arial Unicode MS"/>
          </w:rPr>
          <w:t>www.un.org/en/genocideprevention/about-responsibility-to-protect.shtml</w:t>
        </w:r>
      </w:hyperlink>
      <w:r w:rsidRPr="003F627C">
        <w:rPr>
          <w:rStyle w:val="None"/>
          <w:rFonts w:ascii="Times New Roman" w:eastAsia="Times New Roman" w:hAnsi="Times New Roman" w:cs="Times New Roman"/>
        </w:rPr>
        <w:t>.</w:t>
      </w:r>
      <w:proofErr w:type="gramEnd"/>
    </w:p>
    <w:p w14:paraId="4B99056E" w14:textId="4B27A790" w:rsidR="00FF63B2" w:rsidRPr="003F627C" w:rsidRDefault="00FF63B2" w:rsidP="003F627C">
      <w:pPr>
        <w:pStyle w:val="Default"/>
        <w:spacing w:after="200" w:line="360" w:lineRule="auto"/>
        <w:ind w:firstLine="720"/>
        <w:rPr>
          <w:rFonts w:ascii="Times New Roman" w:eastAsia="Times New Roman" w:hAnsi="Times New Roman" w:cs="Times New Roman"/>
        </w:rPr>
      </w:pPr>
    </w:p>
    <w:sectPr w:rsidR="00FF63B2" w:rsidRPr="003F627C">
      <w:headerReference w:type="default" r:id="rId26"/>
      <w:footerReference w:type="default" r:id="rId2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13E1" w14:textId="77777777" w:rsidR="00B71B28" w:rsidRDefault="00B71B28">
      <w:r>
        <w:separator/>
      </w:r>
    </w:p>
  </w:endnote>
  <w:endnote w:type="continuationSeparator" w:id="0">
    <w:p w14:paraId="21385DFA" w14:textId="77777777" w:rsidR="00B71B28" w:rsidRDefault="00B7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B71B28" w:rsidRDefault="00B71B2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12907" w14:textId="77777777" w:rsidR="00B71B28" w:rsidRDefault="00B71B28">
      <w:r>
        <w:separator/>
      </w:r>
    </w:p>
  </w:footnote>
  <w:footnote w:type="continuationSeparator" w:id="0">
    <w:p w14:paraId="627243B8" w14:textId="77777777" w:rsidR="00B71B28" w:rsidRDefault="00B71B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F55F" w14:textId="77777777" w:rsidR="00B71B28" w:rsidRDefault="00B71B28">
    <w:pPr>
      <w:pStyle w:val="HeaderFooter"/>
      <w:tabs>
        <w:tab w:val="clear" w:pos="9020"/>
        <w:tab w:val="center" w:pos="4819"/>
        <w:tab w:val="right" w:pos="9612"/>
      </w:tabs>
    </w:pPr>
    <w:r>
      <w:rPr>
        <w:rFonts w:ascii="Cambria" w:eastAsia="Cambria" w:hAnsi="Cambria" w:cs="Cambria"/>
      </w:rPr>
      <w:tab/>
    </w:r>
    <w:r>
      <w:rPr>
        <w:rFonts w:ascii="Cambria" w:eastAsia="Cambria" w:hAnsi="Cambria" w:cs="Cambria"/>
      </w:rPr>
      <w:tab/>
    </w:r>
    <w:r>
      <w:rPr>
        <w:rFonts w:ascii="Cambria" w:eastAsia="Cambria" w:hAnsi="Cambria" w:cs="Cambria"/>
        <w:b/>
        <w:bCs/>
        <w:sz w:val="18"/>
        <w:szCs w:val="18"/>
      </w:rPr>
      <w:t>SHASMUN VIII Student Officer</w:t>
    </w:r>
    <w:r>
      <w:rPr>
        <w:rFonts w:ascii="Cambria" w:eastAsia="Cambria" w:hAnsi="Cambria" w:cs="Cambria"/>
        <w:sz w:val="18"/>
        <w:szCs w:val="18"/>
      </w:rPr>
      <w:t xml:space="preserve"> </w:t>
    </w:r>
    <w:r>
      <w:rPr>
        <w:rFonts w:ascii="Cambria" w:eastAsia="Cambria" w:hAnsi="Cambria" w:cs="Cambria"/>
        <w:b/>
        <w:bCs/>
        <w:sz w:val="18"/>
        <w:szCs w:val="18"/>
      </w:rPr>
      <w:t>Research Report</w:t>
    </w:r>
    <w:r>
      <w:rPr>
        <w:rFonts w:ascii="Cambria" w:eastAsia="Cambria" w:hAnsi="Cambria" w:cs="Cambria"/>
        <w:sz w:val="18"/>
        <w:szCs w:val="18"/>
      </w:rPr>
      <w:t xml:space="preserve"> | Page </w:t>
    </w:r>
    <w:r>
      <w:rPr>
        <w:rFonts w:ascii="Cambria" w:eastAsia="Cambria" w:hAnsi="Cambria" w:cs="Cambria"/>
        <w:sz w:val="18"/>
        <w:szCs w:val="18"/>
      </w:rPr>
      <w:fldChar w:fldCharType="begin"/>
    </w:r>
    <w:r>
      <w:rPr>
        <w:rFonts w:ascii="Cambria" w:eastAsia="Cambria" w:hAnsi="Cambria" w:cs="Cambria"/>
        <w:sz w:val="18"/>
        <w:szCs w:val="18"/>
      </w:rPr>
      <w:instrText xml:space="preserve"> PAGE </w:instrText>
    </w:r>
    <w:r>
      <w:rPr>
        <w:rFonts w:ascii="Cambria" w:eastAsia="Cambria" w:hAnsi="Cambria" w:cs="Cambria"/>
        <w:sz w:val="18"/>
        <w:szCs w:val="18"/>
      </w:rPr>
      <w:fldChar w:fldCharType="separate"/>
    </w:r>
    <w:r w:rsidR="006A47A9">
      <w:rPr>
        <w:rFonts w:ascii="Cambria" w:eastAsia="Cambria" w:hAnsi="Cambria" w:cs="Cambria"/>
        <w:noProof/>
        <w:sz w:val="18"/>
        <w:szCs w:val="18"/>
      </w:rPr>
      <w:t>3</w:t>
    </w:r>
    <w:r>
      <w:rPr>
        <w:rFonts w:ascii="Cambria" w:eastAsia="Cambria" w:hAnsi="Cambria" w:cs="Cambria"/>
        <w:sz w:val="18"/>
        <w:szCs w:val="18"/>
      </w:rPr>
      <w:fldChar w:fldCharType="end"/>
    </w:r>
    <w:r>
      <w:rPr>
        <w:rFonts w:ascii="Cambria" w:eastAsia="Cambria" w:hAnsi="Cambria" w:cs="Cambria"/>
        <w:sz w:val="18"/>
        <w:szCs w:val="18"/>
      </w:rPr>
      <w:t xml:space="preserve"> of </w:t>
    </w:r>
    <w:r>
      <w:rPr>
        <w:rFonts w:ascii="Cambria" w:eastAsia="Cambria" w:hAnsi="Cambria" w:cs="Cambria"/>
        <w:sz w:val="18"/>
        <w:szCs w:val="18"/>
      </w:rPr>
      <w:fldChar w:fldCharType="begin"/>
    </w:r>
    <w:r>
      <w:rPr>
        <w:rFonts w:ascii="Cambria" w:eastAsia="Cambria" w:hAnsi="Cambria" w:cs="Cambria"/>
        <w:sz w:val="18"/>
        <w:szCs w:val="18"/>
      </w:rPr>
      <w:instrText xml:space="preserve"> NUMPAGES </w:instrText>
    </w:r>
    <w:r>
      <w:rPr>
        <w:rFonts w:ascii="Cambria" w:eastAsia="Cambria" w:hAnsi="Cambria" w:cs="Cambria"/>
        <w:sz w:val="18"/>
        <w:szCs w:val="18"/>
      </w:rPr>
      <w:fldChar w:fldCharType="separate"/>
    </w:r>
    <w:r w:rsidR="006A47A9">
      <w:rPr>
        <w:rFonts w:ascii="Cambria" w:eastAsia="Cambria" w:hAnsi="Cambria" w:cs="Cambria"/>
        <w:noProof/>
        <w:sz w:val="18"/>
        <w:szCs w:val="18"/>
      </w:rPr>
      <w:t>10</w:t>
    </w:r>
    <w:r>
      <w:rPr>
        <w:rFonts w:ascii="Cambria" w:eastAsia="Cambria" w:hAnsi="Cambria" w:cs="Cambria"/>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1EE"/>
    <w:multiLevelType w:val="hybridMultilevel"/>
    <w:tmpl w:val="87F65E04"/>
    <w:styleLink w:val="ImportedStyle2"/>
    <w:lvl w:ilvl="0" w:tplc="16702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3954A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7E3AF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5B8694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FE1615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8250C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7F9AD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71E027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1FE28B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1">
    <w:nsid w:val="45B455C4"/>
    <w:multiLevelType w:val="hybridMultilevel"/>
    <w:tmpl w:val="87F65E04"/>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744D8B09"/>
    <w:rsid w:val="00236930"/>
    <w:rsid w:val="0035267F"/>
    <w:rsid w:val="003F627C"/>
    <w:rsid w:val="004678B0"/>
    <w:rsid w:val="005A1F6E"/>
    <w:rsid w:val="006A47A9"/>
    <w:rsid w:val="00B71B28"/>
    <w:rsid w:val="00BF6423"/>
    <w:rsid w:val="00DD3742"/>
    <w:rsid w:val="00FF63B2"/>
    <w:rsid w:val="02421B58"/>
    <w:rsid w:val="0910E105"/>
    <w:rsid w:val="097F40CE"/>
    <w:rsid w:val="0FE300BD"/>
    <w:rsid w:val="10CD6C2F"/>
    <w:rsid w:val="12168531"/>
    <w:rsid w:val="1512634E"/>
    <w:rsid w:val="152E843A"/>
    <w:rsid w:val="17A3E7EA"/>
    <w:rsid w:val="274E0764"/>
    <w:rsid w:val="28CE3214"/>
    <w:rsid w:val="2BFFEFF2"/>
    <w:rsid w:val="2C11A51D"/>
    <w:rsid w:val="2CA11B87"/>
    <w:rsid w:val="2CB6CAFF"/>
    <w:rsid w:val="321A85A7"/>
    <w:rsid w:val="32330D57"/>
    <w:rsid w:val="333FEDC6"/>
    <w:rsid w:val="35202C87"/>
    <w:rsid w:val="376351BC"/>
    <w:rsid w:val="45F5D0DC"/>
    <w:rsid w:val="461C1282"/>
    <w:rsid w:val="46703420"/>
    <w:rsid w:val="47D73DE6"/>
    <w:rsid w:val="4AF9860F"/>
    <w:rsid w:val="4B5B5653"/>
    <w:rsid w:val="4E8C4B3A"/>
    <w:rsid w:val="4F331472"/>
    <w:rsid w:val="546C0A69"/>
    <w:rsid w:val="55F86B9F"/>
    <w:rsid w:val="5A2A11E2"/>
    <w:rsid w:val="5C9A24BD"/>
    <w:rsid w:val="5E2FF9B9"/>
    <w:rsid w:val="5EC3F020"/>
    <w:rsid w:val="60C00E5A"/>
    <w:rsid w:val="669D826B"/>
    <w:rsid w:val="6854DE89"/>
    <w:rsid w:val="6D4E5488"/>
    <w:rsid w:val="6DA71C7F"/>
    <w:rsid w:val="6ED44CC8"/>
    <w:rsid w:val="713DE047"/>
    <w:rsid w:val="744D8B09"/>
    <w:rsid w:val="7BDBA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8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styleId="Title">
    <w:name w:val="Title"/>
    <w:pPr>
      <w:keepNext/>
    </w:pPr>
    <w:rPr>
      <w:rFonts w:ascii="Helvetica Neue" w:hAnsi="Helvetica Neue" w:cs="Arial Unicode MS"/>
      <w:b/>
      <w:bCs/>
      <w:color w:val="000000"/>
      <w:sz w:val="60"/>
      <w:szCs w:val="60"/>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333333"/>
      <w:u w:val="single" w:color="333333"/>
      <w:shd w:val="clear" w:color="auto" w:fill="FFFFFF"/>
      <w:lang w:val="en-US"/>
    </w:rPr>
  </w:style>
  <w:style w:type="character" w:customStyle="1" w:styleId="Hyperlink1">
    <w:name w:val="Hyperlink.1"/>
    <w:basedOn w:val="None"/>
    <w:rPr>
      <w:rFonts w:ascii="Times New Roman" w:eastAsia="Times New Roman" w:hAnsi="Times New Roman" w:cs="Times New Roman"/>
      <w:u w:val="single" w:color="000000"/>
      <w:lang w:val="en-US"/>
    </w:rPr>
  </w:style>
  <w:style w:type="character" w:customStyle="1" w:styleId="Hyperlink2">
    <w:name w:val="Hyperlink.2"/>
    <w:basedOn w:val="None"/>
    <w:rPr>
      <w:rFonts w:ascii="Times New Roman" w:eastAsia="Times New Roman" w:hAnsi="Times New Roman" w:cs="Times New Roman"/>
      <w:sz w:val="20"/>
      <w:szCs w:val="20"/>
      <w:u w:val="single" w:color="000000"/>
      <w:lang w:val="fr-FR"/>
    </w:rPr>
  </w:style>
  <w:style w:type="character" w:customStyle="1" w:styleId="Hyperlink3">
    <w:name w:val="Hyperlink.3"/>
    <w:basedOn w:val="None"/>
    <w:rPr>
      <w:rFonts w:ascii="Times New Roman" w:eastAsia="Times New Roman" w:hAnsi="Times New Roman" w:cs="Times New Roman"/>
      <w:color w:val="333333"/>
      <w:u w:val="single" w:color="333333"/>
      <w:shd w:val="clear" w:color="auto" w:fill="FFFFFF"/>
      <w:lang w:val="fr-FR"/>
    </w:rPr>
  </w:style>
  <w:style w:type="character" w:customStyle="1" w:styleId="Hyperlink4">
    <w:name w:val="Hyperlink.4"/>
    <w:basedOn w:val="None"/>
    <w:rPr>
      <w:rFonts w:ascii="Times New Roman" w:eastAsia="Times New Roman" w:hAnsi="Times New Roman" w:cs="Times New Roman"/>
      <w:u w:val="single" w:color="000000"/>
    </w:rPr>
  </w:style>
  <w:style w:type="character" w:customStyle="1" w:styleId="Hyperlink5">
    <w:name w:val="Hyperlink.5"/>
    <w:basedOn w:val="None"/>
    <w:rPr>
      <w:rFonts w:ascii="Times New Roman" w:eastAsia="Times New Roman" w:hAnsi="Times New Roman" w:cs="Times New Roman"/>
      <w:b/>
      <w:bCs/>
      <w:u w:val="single" w:color="000000"/>
      <w:lang w:val="en-US"/>
    </w:rPr>
  </w:style>
  <w:style w:type="character" w:customStyle="1" w:styleId="Hyperlink6">
    <w:name w:val="Hyperlink.6"/>
    <w:basedOn w:val="None"/>
    <w:rPr>
      <w:rFonts w:ascii="Times New Roman" w:eastAsia="Times New Roman" w:hAnsi="Times New Roman" w:cs="Times New Roman"/>
      <w:b/>
      <w:bCs/>
      <w:u w:val="single" w:color="000000"/>
    </w:rPr>
  </w:style>
  <w:style w:type="character" w:customStyle="1" w:styleId="Hyperlink7">
    <w:name w:val="Hyperlink.7"/>
    <w:basedOn w:val="None"/>
    <w:rPr>
      <w:rFonts w:ascii="Times New Roman" w:eastAsia="Times New Roman" w:hAnsi="Times New Roman" w:cs="Times New Roman"/>
      <w:b/>
      <w:bCs/>
      <w:color w:val="333333"/>
      <w:sz w:val="20"/>
      <w:szCs w:val="20"/>
      <w:u w:val="single" w:color="333333"/>
      <w:shd w:val="clear" w:color="auto" w:fill="FFFFFF"/>
      <w:lang w:val="en-US"/>
    </w:rPr>
  </w:style>
  <w:style w:type="paragraph" w:styleId="BalloonText">
    <w:name w:val="Balloon Text"/>
    <w:basedOn w:val="Normal"/>
    <w:link w:val="BalloonTextChar"/>
    <w:uiPriority w:val="99"/>
    <w:semiHidden/>
    <w:unhideWhenUsed/>
    <w:rsid w:val="00DD3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7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styleId="Title">
    <w:name w:val="Title"/>
    <w:pPr>
      <w:keepNext/>
    </w:pPr>
    <w:rPr>
      <w:rFonts w:ascii="Helvetica Neue" w:hAnsi="Helvetica Neue" w:cs="Arial Unicode MS"/>
      <w:b/>
      <w:bCs/>
      <w:color w:val="000000"/>
      <w:sz w:val="60"/>
      <w:szCs w:val="60"/>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333333"/>
      <w:u w:val="single" w:color="333333"/>
      <w:shd w:val="clear" w:color="auto" w:fill="FFFFFF"/>
      <w:lang w:val="en-US"/>
    </w:rPr>
  </w:style>
  <w:style w:type="character" w:customStyle="1" w:styleId="Hyperlink1">
    <w:name w:val="Hyperlink.1"/>
    <w:basedOn w:val="None"/>
    <w:rPr>
      <w:rFonts w:ascii="Times New Roman" w:eastAsia="Times New Roman" w:hAnsi="Times New Roman" w:cs="Times New Roman"/>
      <w:u w:val="single" w:color="000000"/>
      <w:lang w:val="en-US"/>
    </w:rPr>
  </w:style>
  <w:style w:type="character" w:customStyle="1" w:styleId="Hyperlink2">
    <w:name w:val="Hyperlink.2"/>
    <w:basedOn w:val="None"/>
    <w:rPr>
      <w:rFonts w:ascii="Times New Roman" w:eastAsia="Times New Roman" w:hAnsi="Times New Roman" w:cs="Times New Roman"/>
      <w:sz w:val="20"/>
      <w:szCs w:val="20"/>
      <w:u w:val="single" w:color="000000"/>
      <w:lang w:val="fr-FR"/>
    </w:rPr>
  </w:style>
  <w:style w:type="character" w:customStyle="1" w:styleId="Hyperlink3">
    <w:name w:val="Hyperlink.3"/>
    <w:basedOn w:val="None"/>
    <w:rPr>
      <w:rFonts w:ascii="Times New Roman" w:eastAsia="Times New Roman" w:hAnsi="Times New Roman" w:cs="Times New Roman"/>
      <w:color w:val="333333"/>
      <w:u w:val="single" w:color="333333"/>
      <w:shd w:val="clear" w:color="auto" w:fill="FFFFFF"/>
      <w:lang w:val="fr-FR"/>
    </w:rPr>
  </w:style>
  <w:style w:type="character" w:customStyle="1" w:styleId="Hyperlink4">
    <w:name w:val="Hyperlink.4"/>
    <w:basedOn w:val="None"/>
    <w:rPr>
      <w:rFonts w:ascii="Times New Roman" w:eastAsia="Times New Roman" w:hAnsi="Times New Roman" w:cs="Times New Roman"/>
      <w:u w:val="single" w:color="000000"/>
    </w:rPr>
  </w:style>
  <w:style w:type="character" w:customStyle="1" w:styleId="Hyperlink5">
    <w:name w:val="Hyperlink.5"/>
    <w:basedOn w:val="None"/>
    <w:rPr>
      <w:rFonts w:ascii="Times New Roman" w:eastAsia="Times New Roman" w:hAnsi="Times New Roman" w:cs="Times New Roman"/>
      <w:b/>
      <w:bCs/>
      <w:u w:val="single" w:color="000000"/>
      <w:lang w:val="en-US"/>
    </w:rPr>
  </w:style>
  <w:style w:type="character" w:customStyle="1" w:styleId="Hyperlink6">
    <w:name w:val="Hyperlink.6"/>
    <w:basedOn w:val="None"/>
    <w:rPr>
      <w:rFonts w:ascii="Times New Roman" w:eastAsia="Times New Roman" w:hAnsi="Times New Roman" w:cs="Times New Roman"/>
      <w:b/>
      <w:bCs/>
      <w:u w:val="single" w:color="000000"/>
    </w:rPr>
  </w:style>
  <w:style w:type="character" w:customStyle="1" w:styleId="Hyperlink7">
    <w:name w:val="Hyperlink.7"/>
    <w:basedOn w:val="None"/>
    <w:rPr>
      <w:rFonts w:ascii="Times New Roman" w:eastAsia="Times New Roman" w:hAnsi="Times New Roman" w:cs="Times New Roman"/>
      <w:b/>
      <w:bCs/>
      <w:color w:val="333333"/>
      <w:sz w:val="20"/>
      <w:szCs w:val="20"/>
      <w:u w:val="single" w:color="333333"/>
      <w:shd w:val="clear" w:color="auto" w:fill="FFFFFF"/>
      <w:lang w:val="en-US"/>
    </w:rPr>
  </w:style>
  <w:style w:type="paragraph" w:styleId="BalloonText">
    <w:name w:val="Balloon Text"/>
    <w:basedOn w:val="Normal"/>
    <w:link w:val="BalloonTextChar"/>
    <w:uiPriority w:val="99"/>
    <w:semiHidden/>
    <w:unhideWhenUsed/>
    <w:rsid w:val="00DD3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7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ffpost.com/entry/revisiting-the-humanitari_b_9445270?guccounter=1&amp;guce_referrer=aHR0cHM6Ly93d3cuZ29vZ2xlLmNvbS8&amp;guce_referrer_sig=AQAAAKu37ayGa5kLMjulitbiMUA06Z6a2xn1Dnfr5uN7c5QoaTKM_gbIydWcP0fXYdqyU13ycrLVqse42szCAKlh0loykQcpEc3xTQIRMzLAfifYTISixrnpno7Atn1ey13gMWRDtHwoeEHN3nP_T28Z3uRNFYtZBcmY9uGVGyRls-Wy" TargetMode="External"/><Relationship Id="rId20" Type="http://schemas.openxmlformats.org/officeDocument/2006/relationships/hyperlink" Target="http://www.un.org/en/sections/un-charter/introductory-note/index.html" TargetMode="External"/><Relationship Id="rId21" Type="http://schemas.openxmlformats.org/officeDocument/2006/relationships/hyperlink" Target="http://www.bbc.com/news/world-europe-18331273" TargetMode="External"/><Relationship Id="rId22" Type="http://schemas.openxmlformats.org/officeDocument/2006/relationships/hyperlink" Target="http://www.jstor.org/stable/40441432" TargetMode="External"/><Relationship Id="rId23" Type="http://schemas.openxmlformats.org/officeDocument/2006/relationships/hyperlink" Target="http://www.nato.int/kosovo/history.htm" TargetMode="External"/><Relationship Id="rId24" Type="http://schemas.openxmlformats.org/officeDocument/2006/relationships/hyperlink" Target="http://www.worldatlas.com/articles/major-nato-military-interventions.html" TargetMode="External"/><Relationship Id="rId25" Type="http://schemas.openxmlformats.org/officeDocument/2006/relationships/hyperlink" Target="http://www.un.org/en/genocideprevention/about-responsibility-to-protect.shtm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huffpost.com/entry/revisiting-the-humanitari_b_9445270?guccounter=1&amp;guce_referrer=aHR0cHM6Ly93d3cuZ29vZ2xlLmNvbS8&amp;guce_referrer_sig=AQAAAKu37ayGa5kLMjulitbiMUA06Z6a2xn1Dnfr5uN7c5QoaTKM_gbIydWcP0fXYdqyU13ycrLVqse42szCAKlh0loykQcpEc3xTQIRMzLAfifYTISixrnpno7Atn1ey13gMWRDtHwoeEHN3nP_T28Z3uRNFYtZBcmY9uGVGyRls-Wy" TargetMode="External"/><Relationship Id="rId11" Type="http://schemas.openxmlformats.org/officeDocument/2006/relationships/hyperlink" Target="https://www.huffpost.com/entry/revisiting-the-humanitari_b_9445270?guccounter=1&amp;guce_referrer=aHR0cHM6Ly93d3cuZ29vZ2xlLmNvbS8&amp;guce_referrer_sig=AQAAAKu37ayGa5kLMjulitbiMUA06Z6a2xn1Dnfr5uN7c5QoaTKM_gbIydWcP0fXYdqyU13ycrLVqse42szCAKlh0loykQcpEc3xTQIRMzLAfifYTISixrnpno7Atn1ey13gMWRDtHwoeEHN3nP_T28Z3uRNFYtZBcmY9uGVGyRls-Wy" TargetMode="External"/><Relationship Id="rId12" Type="http://schemas.openxmlformats.org/officeDocument/2006/relationships/hyperlink" Target="http://www.un.org/en/sections/un-charter/chapter-i/index.html" TargetMode="External"/><Relationship Id="rId13" Type="http://schemas.openxmlformats.org/officeDocument/2006/relationships/hyperlink" Target="http://www.un.org/en/sections/un-charter/chapter-vii/" TargetMode="External"/><Relationship Id="rId14" Type="http://schemas.openxmlformats.org/officeDocument/2006/relationships/hyperlink" Target="http://devinit.org/defining-humanitarian-assistance/" TargetMode="External"/><Relationship Id="rId15" Type="http://schemas.openxmlformats.org/officeDocument/2006/relationships/hyperlink" Target="https://www.e-ir.info/2019/02/06/to-what-extent-was-the-nato-intervention-in-libya-a-humanitarian-intervention/" TargetMode="External"/><Relationship Id="rId16" Type="http://schemas.openxmlformats.org/officeDocument/2006/relationships/hyperlink" Target="https://www.e-ir.info/2019/02/06/to-what-extent-was-the-nato-intervention-in-libya-a-humanitarian-intervention/" TargetMode="External"/><Relationship Id="rId17" Type="http://schemas.openxmlformats.org/officeDocument/2006/relationships/hyperlink" Target="http://www.brookings.edu/blog/markaz/2016/04/12/everyone-says-the-libya-intervention-was-a-failure-theyre-wrong/" TargetMode="External"/><Relationship Id="rId18" Type="http://schemas.openxmlformats.org/officeDocument/2006/relationships/hyperlink" Target="http://opiniojuris.org/2017/04/20/against-unilateral-humanitarian-intervention-and-why-it-can-be-criminal/" TargetMode="External"/><Relationship Id="rId19" Type="http://schemas.openxmlformats.org/officeDocument/2006/relationships/hyperlink" Target="http://publications.parliament.uk/pa/cm201314/cmselect/cmdfence/writev/intervention/int1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ffpost.com/entry/revisiting-the-humanitari_b_944527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3765</Words>
  <Characters>21465</Characters>
  <Application>Microsoft Macintosh Word</Application>
  <DocSecurity>0</DocSecurity>
  <Lines>178</Lines>
  <Paragraphs>50</Paragraphs>
  <ScaleCrop>false</ScaleCrop>
  <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Wang</cp:lastModifiedBy>
  <cp:revision>9</cp:revision>
  <dcterms:created xsi:type="dcterms:W3CDTF">2019-09-06T11:15:00Z</dcterms:created>
  <dcterms:modified xsi:type="dcterms:W3CDTF">2019-09-06T11:29:00Z</dcterms:modified>
</cp:coreProperties>
</file>